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BEE" w:rsidRPr="00504BEE" w:rsidRDefault="00504BEE" w:rsidP="00504BEE">
      <w:pPr>
        <w:widowControl/>
        <w:spacing w:line="680" w:lineRule="exact"/>
        <w:rPr>
          <w:rFonts w:ascii="宋体" w:eastAsia="宋体" w:hAnsi="宋体" w:cs="宋体"/>
          <w:b/>
          <w:bCs/>
          <w:sz w:val="44"/>
          <w:szCs w:val="44"/>
        </w:rPr>
      </w:pPr>
      <w:bookmarkStart w:id="0" w:name="_GoBack"/>
      <w:r w:rsidRPr="00504BEE">
        <w:rPr>
          <w:rFonts w:ascii="黑体" w:eastAsia="黑体" w:hAnsi="黑体" w:hint="eastAsia"/>
          <w:bCs/>
          <w:sz w:val="32"/>
          <w:szCs w:val="32"/>
        </w:rPr>
        <w:t>附件</w:t>
      </w:r>
      <w:bookmarkEnd w:id="0"/>
      <w:r w:rsidRPr="00504BEE">
        <w:rPr>
          <w:rFonts w:ascii="黑体" w:eastAsia="黑体" w:hAnsi="黑体" w:hint="eastAsia"/>
          <w:bCs/>
          <w:sz w:val="32"/>
          <w:szCs w:val="32"/>
        </w:rPr>
        <w:t>1</w:t>
      </w:r>
    </w:p>
    <w:p w:rsidR="00504BEE" w:rsidRPr="00504BEE" w:rsidRDefault="00504BEE" w:rsidP="00504BEE">
      <w:pPr>
        <w:widowControl/>
        <w:spacing w:line="680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504BEE">
        <w:rPr>
          <w:rFonts w:ascii="方正小标宋简体" w:eastAsia="方正小标宋简体" w:hAnsi="宋体" w:cs="宋体" w:hint="eastAsia"/>
          <w:bCs/>
          <w:sz w:val="44"/>
          <w:szCs w:val="44"/>
        </w:rPr>
        <w:t>论文参考题目</w:t>
      </w:r>
    </w:p>
    <w:p w:rsidR="00504BEE" w:rsidRPr="00504BEE" w:rsidRDefault="00504BEE" w:rsidP="00504BEE">
      <w:pPr>
        <w:widowControl/>
        <w:spacing w:beforeLines="100" w:before="312" w:line="60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 w:rsidRPr="00504BEE">
        <w:rPr>
          <w:rFonts w:ascii="黑体" w:eastAsia="黑体" w:hAnsi="黑体" w:cs="黑体" w:hint="eastAsia"/>
          <w:sz w:val="32"/>
          <w:szCs w:val="32"/>
        </w:rPr>
        <w:t>一、区块链金融风险与法律规制</w:t>
      </w:r>
    </w:p>
    <w:p w:rsidR="00504BEE" w:rsidRPr="00504BEE" w:rsidRDefault="00504BEE" w:rsidP="00504BEE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504BEE">
        <w:rPr>
          <w:rFonts w:ascii="仿宋_GB2312" w:eastAsia="仿宋_GB2312" w:hAnsi="仿宋" w:cs="仿宋" w:hint="eastAsia"/>
          <w:sz w:val="32"/>
          <w:szCs w:val="32"/>
        </w:rPr>
        <w:t>1.区块链技术应用及其法律问题研究</w:t>
      </w:r>
    </w:p>
    <w:p w:rsidR="00504BEE" w:rsidRPr="00504BEE" w:rsidRDefault="00504BEE" w:rsidP="00504BEE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504BEE">
        <w:rPr>
          <w:rFonts w:ascii="仿宋_GB2312" w:eastAsia="仿宋_GB2312" w:hAnsi="仿宋" w:cs="仿宋" w:hint="eastAsia"/>
          <w:sz w:val="32"/>
          <w:szCs w:val="32"/>
        </w:rPr>
        <w:t>2.区块链企业和项目的法律规划</w:t>
      </w:r>
    </w:p>
    <w:p w:rsidR="00504BEE" w:rsidRPr="00504BEE" w:rsidRDefault="00504BEE" w:rsidP="00504BEE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504BEE">
        <w:rPr>
          <w:rFonts w:ascii="仿宋_GB2312" w:eastAsia="仿宋_GB2312" w:hAnsi="仿宋" w:cs="仿宋" w:hint="eastAsia"/>
          <w:sz w:val="32"/>
          <w:szCs w:val="32"/>
        </w:rPr>
        <w:t>3.区块链行业的风险控制方案设计和措施</w:t>
      </w:r>
    </w:p>
    <w:p w:rsidR="00504BEE" w:rsidRPr="00504BEE" w:rsidRDefault="00504BEE" w:rsidP="00504BEE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504BEE">
        <w:rPr>
          <w:rFonts w:ascii="仿宋_GB2312" w:eastAsia="仿宋_GB2312" w:hAnsi="仿宋" w:cs="仿宋" w:hint="eastAsia"/>
          <w:sz w:val="32"/>
          <w:szCs w:val="32"/>
        </w:rPr>
        <w:t>4.区块链行业的</w:t>
      </w:r>
      <w:proofErr w:type="gramStart"/>
      <w:r w:rsidRPr="00504BEE">
        <w:rPr>
          <w:rFonts w:ascii="仿宋_GB2312" w:eastAsia="仿宋_GB2312" w:hAnsi="仿宋" w:cs="仿宋" w:hint="eastAsia"/>
          <w:sz w:val="32"/>
          <w:szCs w:val="32"/>
        </w:rPr>
        <w:t>合规模式</w:t>
      </w:r>
      <w:proofErr w:type="gramEnd"/>
    </w:p>
    <w:p w:rsidR="00504BEE" w:rsidRPr="00504BEE" w:rsidRDefault="00504BEE" w:rsidP="00504BEE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504BEE">
        <w:rPr>
          <w:rFonts w:ascii="仿宋_GB2312" w:eastAsia="仿宋_GB2312" w:hAnsi="仿宋" w:cs="仿宋" w:hint="eastAsia"/>
          <w:sz w:val="32"/>
          <w:szCs w:val="32"/>
        </w:rPr>
        <w:t>5.区块链技术在律师行业的应用</w:t>
      </w:r>
    </w:p>
    <w:p w:rsidR="00504BEE" w:rsidRPr="00504BEE" w:rsidRDefault="00504BEE" w:rsidP="00504BEE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504BEE">
        <w:rPr>
          <w:rFonts w:ascii="仿宋_GB2312" w:eastAsia="仿宋_GB2312" w:hAnsi="仿宋" w:cs="仿宋" w:hint="eastAsia"/>
          <w:sz w:val="32"/>
          <w:szCs w:val="32"/>
        </w:rPr>
        <w:t>6.区块链企业和项目的劣后处置机制</w:t>
      </w:r>
    </w:p>
    <w:p w:rsidR="00504BEE" w:rsidRPr="00504BEE" w:rsidRDefault="00504BEE" w:rsidP="00504BEE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504BEE">
        <w:rPr>
          <w:rFonts w:ascii="仿宋_GB2312" w:eastAsia="仿宋_GB2312" w:hAnsi="仿宋" w:cs="仿宋" w:hint="eastAsia"/>
          <w:sz w:val="32"/>
          <w:szCs w:val="32"/>
        </w:rPr>
        <w:t>7.区块链行业金融犯罪的形式与防范</w:t>
      </w:r>
    </w:p>
    <w:p w:rsidR="00504BEE" w:rsidRPr="00504BEE" w:rsidRDefault="00504BEE" w:rsidP="00504BEE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504BEE">
        <w:rPr>
          <w:rFonts w:ascii="仿宋_GB2312" w:eastAsia="仿宋_GB2312" w:hAnsi="仿宋" w:cs="仿宋" w:hint="eastAsia"/>
          <w:sz w:val="32"/>
          <w:szCs w:val="32"/>
        </w:rPr>
        <w:t>8.区块链技术背景</w:t>
      </w:r>
      <w:proofErr w:type="gramStart"/>
      <w:r w:rsidRPr="00504BEE">
        <w:rPr>
          <w:rFonts w:ascii="仿宋_GB2312" w:eastAsia="仿宋_GB2312" w:hAnsi="仿宋" w:cs="仿宋" w:hint="eastAsia"/>
          <w:sz w:val="32"/>
          <w:szCs w:val="32"/>
        </w:rPr>
        <w:t>下律师</w:t>
      </w:r>
      <w:proofErr w:type="gramEnd"/>
      <w:r w:rsidRPr="00504BEE">
        <w:rPr>
          <w:rFonts w:ascii="仿宋_GB2312" w:eastAsia="仿宋_GB2312" w:hAnsi="仿宋" w:cs="仿宋" w:hint="eastAsia"/>
          <w:sz w:val="32"/>
          <w:szCs w:val="32"/>
        </w:rPr>
        <w:t>业务的拓展</w:t>
      </w:r>
    </w:p>
    <w:p w:rsidR="00504BEE" w:rsidRPr="00504BEE" w:rsidRDefault="00504BEE" w:rsidP="00504BEE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504BEE">
        <w:rPr>
          <w:rFonts w:ascii="仿宋_GB2312" w:eastAsia="仿宋_GB2312" w:hAnsi="仿宋" w:cs="仿宋" w:hint="eastAsia"/>
          <w:sz w:val="32"/>
          <w:szCs w:val="32"/>
        </w:rPr>
        <w:t>9.推动《区块链行业法律意见书的》普及的建议</w:t>
      </w:r>
    </w:p>
    <w:p w:rsidR="00504BEE" w:rsidRPr="00504BEE" w:rsidRDefault="00504BEE" w:rsidP="00504BEE">
      <w:pPr>
        <w:widowControl/>
        <w:spacing w:line="60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 w:rsidRPr="00504BEE">
        <w:rPr>
          <w:rFonts w:ascii="黑体" w:eastAsia="黑体" w:hAnsi="黑体" w:cs="黑体" w:hint="eastAsia"/>
          <w:sz w:val="32"/>
          <w:szCs w:val="32"/>
        </w:rPr>
        <w:t>二、律师调解标准化构建</w:t>
      </w:r>
    </w:p>
    <w:p w:rsidR="00504BEE" w:rsidRPr="00504BEE" w:rsidRDefault="00504BEE" w:rsidP="00504BEE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504BEE">
        <w:rPr>
          <w:rFonts w:ascii="仿宋_GB2312" w:eastAsia="仿宋_GB2312" w:hAnsi="仿宋" w:cs="仿宋" w:hint="eastAsia"/>
          <w:sz w:val="32"/>
          <w:szCs w:val="32"/>
        </w:rPr>
        <w:t>1.律师调解与共治共享社会治理格局的构建</w:t>
      </w:r>
    </w:p>
    <w:p w:rsidR="00504BEE" w:rsidRPr="00504BEE" w:rsidRDefault="00504BEE" w:rsidP="00504BEE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504BEE">
        <w:rPr>
          <w:rFonts w:ascii="仿宋_GB2312" w:eastAsia="仿宋_GB2312" w:hAnsi="仿宋" w:cs="仿宋" w:hint="eastAsia"/>
          <w:sz w:val="32"/>
          <w:szCs w:val="32"/>
        </w:rPr>
        <w:t>2.互联网信息化背景</w:t>
      </w:r>
      <w:proofErr w:type="gramStart"/>
      <w:r w:rsidRPr="00504BEE">
        <w:rPr>
          <w:rFonts w:ascii="仿宋_GB2312" w:eastAsia="仿宋_GB2312" w:hAnsi="仿宋" w:cs="仿宋" w:hint="eastAsia"/>
          <w:sz w:val="32"/>
          <w:szCs w:val="32"/>
        </w:rPr>
        <w:t>下律师</w:t>
      </w:r>
      <w:proofErr w:type="gramEnd"/>
      <w:r w:rsidRPr="00504BEE">
        <w:rPr>
          <w:rFonts w:ascii="仿宋_GB2312" w:eastAsia="仿宋_GB2312" w:hAnsi="仿宋" w:cs="仿宋" w:hint="eastAsia"/>
          <w:sz w:val="32"/>
          <w:szCs w:val="32"/>
        </w:rPr>
        <w:t>调解的创新思考</w:t>
      </w:r>
    </w:p>
    <w:p w:rsidR="00504BEE" w:rsidRPr="00504BEE" w:rsidRDefault="00504BEE" w:rsidP="00504BEE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504BEE">
        <w:rPr>
          <w:rFonts w:ascii="仿宋_GB2312" w:eastAsia="仿宋_GB2312" w:hAnsi="仿宋" w:cs="仿宋" w:hint="eastAsia"/>
          <w:sz w:val="32"/>
          <w:szCs w:val="32"/>
        </w:rPr>
        <w:t>3.律师调解制度与在线纠纷解决机制的结合</w:t>
      </w:r>
    </w:p>
    <w:p w:rsidR="00504BEE" w:rsidRPr="00504BEE" w:rsidRDefault="00504BEE" w:rsidP="00504BEE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504BEE">
        <w:rPr>
          <w:rFonts w:ascii="仿宋_GB2312" w:eastAsia="仿宋_GB2312" w:hAnsi="仿宋" w:cs="仿宋" w:hint="eastAsia"/>
          <w:sz w:val="32"/>
          <w:szCs w:val="32"/>
        </w:rPr>
        <w:t>4.律师诉讼代理人与职业调解人职业定位</w:t>
      </w:r>
    </w:p>
    <w:p w:rsidR="00504BEE" w:rsidRPr="00504BEE" w:rsidRDefault="00504BEE" w:rsidP="00504BEE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504BEE">
        <w:rPr>
          <w:rFonts w:ascii="仿宋_GB2312" w:eastAsia="仿宋_GB2312" w:hAnsi="仿宋" w:cs="仿宋" w:hint="eastAsia"/>
          <w:sz w:val="32"/>
          <w:szCs w:val="32"/>
        </w:rPr>
        <w:t>5.律师</w:t>
      </w:r>
      <w:proofErr w:type="gramStart"/>
      <w:r w:rsidRPr="00504BEE">
        <w:rPr>
          <w:rFonts w:ascii="仿宋_GB2312" w:eastAsia="仿宋_GB2312" w:hAnsi="仿宋" w:cs="仿宋" w:hint="eastAsia"/>
          <w:sz w:val="32"/>
          <w:szCs w:val="32"/>
        </w:rPr>
        <w:t>在诉调衔接</w:t>
      </w:r>
      <w:proofErr w:type="gramEnd"/>
      <w:r w:rsidRPr="00504BEE">
        <w:rPr>
          <w:rFonts w:ascii="仿宋_GB2312" w:eastAsia="仿宋_GB2312" w:hAnsi="仿宋" w:cs="仿宋" w:hint="eastAsia"/>
          <w:sz w:val="32"/>
          <w:szCs w:val="32"/>
        </w:rPr>
        <w:t>机制中的作用</w:t>
      </w:r>
    </w:p>
    <w:p w:rsidR="00504BEE" w:rsidRPr="00504BEE" w:rsidRDefault="00504BEE" w:rsidP="00504BEE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504BEE">
        <w:rPr>
          <w:rFonts w:ascii="仿宋_GB2312" w:eastAsia="仿宋_GB2312" w:hAnsi="仿宋" w:cs="仿宋" w:hint="eastAsia"/>
          <w:sz w:val="32"/>
          <w:szCs w:val="32"/>
        </w:rPr>
        <w:t>6.律师调解工作标准化构建</w:t>
      </w:r>
    </w:p>
    <w:p w:rsidR="00504BEE" w:rsidRPr="00504BEE" w:rsidRDefault="00504BEE" w:rsidP="00504BEE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504BEE">
        <w:rPr>
          <w:rFonts w:ascii="仿宋_GB2312" w:eastAsia="仿宋_GB2312" w:hAnsi="仿宋" w:cs="仿宋" w:hint="eastAsia"/>
          <w:sz w:val="32"/>
          <w:szCs w:val="32"/>
        </w:rPr>
        <w:t>7.律师参与社区纠纷调解的思考</w:t>
      </w:r>
    </w:p>
    <w:p w:rsidR="00504BEE" w:rsidRPr="00504BEE" w:rsidRDefault="00504BEE" w:rsidP="00504BEE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504BEE">
        <w:rPr>
          <w:rFonts w:ascii="仿宋_GB2312" w:eastAsia="仿宋_GB2312" w:hAnsi="仿宋" w:cs="仿宋" w:hint="eastAsia"/>
          <w:sz w:val="32"/>
          <w:szCs w:val="32"/>
        </w:rPr>
        <w:lastRenderedPageBreak/>
        <w:t>8.行业性专业性调解机构的发展与建议</w:t>
      </w:r>
    </w:p>
    <w:p w:rsidR="00504BEE" w:rsidRPr="00504BEE" w:rsidRDefault="00504BEE" w:rsidP="00504BEE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504BEE">
        <w:rPr>
          <w:rFonts w:ascii="仿宋_GB2312" w:eastAsia="仿宋_GB2312" w:hAnsi="仿宋" w:cs="仿宋" w:hint="eastAsia"/>
          <w:sz w:val="32"/>
          <w:szCs w:val="32"/>
        </w:rPr>
        <w:t>9.律师调解在自贸区商事纠纷解决中的作用及发展</w:t>
      </w:r>
    </w:p>
    <w:p w:rsidR="00504BEE" w:rsidRPr="00504BEE" w:rsidRDefault="00504BEE" w:rsidP="00504BEE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504BEE">
        <w:rPr>
          <w:rFonts w:ascii="仿宋_GB2312" w:eastAsia="仿宋_GB2312" w:hAnsi="仿宋" w:cs="仿宋" w:hint="eastAsia"/>
          <w:sz w:val="32"/>
          <w:szCs w:val="32"/>
        </w:rPr>
        <w:t>10.无异议调解方案认可机制的建立与完善</w:t>
      </w:r>
    </w:p>
    <w:p w:rsidR="00504BEE" w:rsidRPr="00504BEE" w:rsidRDefault="00504BEE" w:rsidP="00504BEE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504BEE">
        <w:rPr>
          <w:rFonts w:ascii="仿宋_GB2312" w:eastAsia="仿宋_GB2312" w:hAnsi="仿宋" w:cs="仿宋" w:hint="eastAsia"/>
          <w:sz w:val="32"/>
          <w:szCs w:val="32"/>
        </w:rPr>
        <w:t>11.中国律师调解的现状和存在的问题</w:t>
      </w:r>
    </w:p>
    <w:p w:rsidR="00504BEE" w:rsidRPr="00504BEE" w:rsidRDefault="00504BEE" w:rsidP="00504BEE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504BEE">
        <w:rPr>
          <w:rFonts w:ascii="仿宋_GB2312" w:eastAsia="仿宋_GB2312" w:hAnsi="仿宋" w:cs="仿宋" w:hint="eastAsia"/>
          <w:sz w:val="32"/>
          <w:szCs w:val="32"/>
        </w:rPr>
        <w:t>12.国外律师调解模式</w:t>
      </w:r>
    </w:p>
    <w:p w:rsidR="00504BEE" w:rsidRPr="00504BEE" w:rsidRDefault="00504BEE" w:rsidP="00504BEE">
      <w:pPr>
        <w:widowControl/>
        <w:spacing w:line="60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 w:rsidRPr="00504BEE">
        <w:rPr>
          <w:rFonts w:ascii="黑体" w:eastAsia="黑体" w:hAnsi="黑体" w:cs="黑体" w:hint="eastAsia"/>
          <w:sz w:val="32"/>
          <w:szCs w:val="32"/>
        </w:rPr>
        <w:t>三、青年律师成长与发展</w:t>
      </w:r>
    </w:p>
    <w:p w:rsidR="00504BEE" w:rsidRPr="00504BEE" w:rsidRDefault="00504BEE" w:rsidP="00504BEE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504BEE">
        <w:rPr>
          <w:rFonts w:ascii="仿宋_GB2312" w:eastAsia="仿宋_GB2312" w:hAnsi="仿宋" w:cs="仿宋" w:hint="eastAsia"/>
          <w:sz w:val="32"/>
          <w:szCs w:val="32"/>
        </w:rPr>
        <w:t>1.党建中的青年律师工作</w:t>
      </w:r>
    </w:p>
    <w:p w:rsidR="00504BEE" w:rsidRPr="00504BEE" w:rsidRDefault="00504BEE" w:rsidP="00504BEE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504BEE">
        <w:rPr>
          <w:rFonts w:ascii="仿宋_GB2312" w:eastAsia="仿宋_GB2312" w:hAnsi="仿宋" w:cs="仿宋" w:hint="eastAsia"/>
          <w:sz w:val="32"/>
          <w:szCs w:val="32"/>
        </w:rPr>
        <w:t>2.公共法律服务与青年律师的发展机遇</w:t>
      </w:r>
    </w:p>
    <w:p w:rsidR="00504BEE" w:rsidRPr="00504BEE" w:rsidRDefault="00504BEE" w:rsidP="00504BEE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504BEE">
        <w:rPr>
          <w:rFonts w:ascii="仿宋_GB2312" w:eastAsia="仿宋_GB2312" w:hAnsi="仿宋" w:cs="仿宋" w:hint="eastAsia"/>
          <w:sz w:val="32"/>
          <w:szCs w:val="32"/>
        </w:rPr>
        <w:t>3.青年律师业务创新的路径和优势</w:t>
      </w:r>
    </w:p>
    <w:p w:rsidR="00504BEE" w:rsidRPr="00504BEE" w:rsidRDefault="00504BEE" w:rsidP="00504BEE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504BEE">
        <w:rPr>
          <w:rFonts w:ascii="仿宋_GB2312" w:eastAsia="仿宋_GB2312" w:hAnsi="仿宋" w:cs="仿宋" w:hint="eastAsia"/>
          <w:sz w:val="32"/>
          <w:szCs w:val="32"/>
        </w:rPr>
        <w:t>4.青年律师的职业规划和业务拓展</w:t>
      </w:r>
    </w:p>
    <w:p w:rsidR="00504BEE" w:rsidRPr="00504BEE" w:rsidRDefault="00504BEE" w:rsidP="00504BEE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504BEE">
        <w:rPr>
          <w:rFonts w:ascii="仿宋_GB2312" w:eastAsia="仿宋_GB2312" w:hAnsi="仿宋" w:cs="仿宋" w:hint="eastAsia"/>
          <w:sz w:val="32"/>
          <w:szCs w:val="32"/>
        </w:rPr>
        <w:t>5.青年律师的修德与精业</w:t>
      </w:r>
    </w:p>
    <w:p w:rsidR="00504BEE" w:rsidRPr="00504BEE" w:rsidRDefault="00504BEE" w:rsidP="00504BEE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504BEE">
        <w:rPr>
          <w:rFonts w:ascii="仿宋_GB2312" w:eastAsia="仿宋_GB2312" w:hAnsi="仿宋" w:cs="仿宋" w:hint="eastAsia"/>
          <w:sz w:val="32"/>
          <w:szCs w:val="32"/>
        </w:rPr>
        <w:t>6.青年律师的法律信仰和专业素养</w:t>
      </w:r>
    </w:p>
    <w:p w:rsidR="00504BEE" w:rsidRPr="00504BEE" w:rsidRDefault="00504BEE" w:rsidP="00504BEE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504BEE">
        <w:rPr>
          <w:rFonts w:ascii="仿宋_GB2312" w:eastAsia="仿宋_GB2312" w:hAnsi="仿宋" w:cs="仿宋" w:hint="eastAsia"/>
          <w:sz w:val="32"/>
          <w:szCs w:val="32"/>
        </w:rPr>
        <w:t>7.青年律师社会责任的担当与公益服务</w:t>
      </w:r>
    </w:p>
    <w:p w:rsidR="00504BEE" w:rsidRPr="00504BEE" w:rsidRDefault="00504BEE" w:rsidP="00504BEE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504BEE">
        <w:rPr>
          <w:rFonts w:ascii="仿宋_GB2312" w:eastAsia="仿宋_GB2312" w:hAnsi="仿宋" w:cs="仿宋" w:hint="eastAsia"/>
          <w:sz w:val="32"/>
          <w:szCs w:val="32"/>
        </w:rPr>
        <w:t>8.从新媒体自媒体的视角打造青年律师的业务平台</w:t>
      </w:r>
    </w:p>
    <w:p w:rsidR="00504BEE" w:rsidRPr="00504BEE" w:rsidRDefault="00504BEE" w:rsidP="00504BEE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504BEE">
        <w:rPr>
          <w:rFonts w:ascii="仿宋_GB2312" w:eastAsia="仿宋_GB2312" w:hAnsi="仿宋" w:cs="仿宋" w:hint="eastAsia"/>
          <w:sz w:val="32"/>
          <w:szCs w:val="32"/>
        </w:rPr>
        <w:t>9.青年律师专业形象和行业先锋力量的塑造与发挥</w:t>
      </w:r>
    </w:p>
    <w:p w:rsidR="00504BEE" w:rsidRPr="00504BEE" w:rsidRDefault="00504BEE" w:rsidP="00504BEE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504BEE">
        <w:rPr>
          <w:rFonts w:ascii="仿宋_GB2312" w:eastAsia="仿宋_GB2312" w:hAnsi="仿宋" w:cs="仿宋" w:hint="eastAsia"/>
          <w:sz w:val="32"/>
          <w:szCs w:val="32"/>
        </w:rPr>
        <w:t>10.青年律师执业风险与防范</w:t>
      </w:r>
    </w:p>
    <w:p w:rsidR="00504BEE" w:rsidRPr="00504BEE" w:rsidRDefault="00504BEE" w:rsidP="00504BEE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504BEE">
        <w:rPr>
          <w:rFonts w:ascii="仿宋_GB2312" w:eastAsia="仿宋_GB2312" w:hAnsi="仿宋" w:cs="仿宋" w:hint="eastAsia"/>
          <w:sz w:val="32"/>
          <w:szCs w:val="32"/>
        </w:rPr>
        <w:t>11.浅议律师行业的师徒关系</w:t>
      </w:r>
    </w:p>
    <w:p w:rsidR="00504BEE" w:rsidRPr="00504BEE" w:rsidRDefault="00504BEE" w:rsidP="00504BEE">
      <w:pPr>
        <w:spacing w:line="600" w:lineRule="exact"/>
        <w:ind w:firstLineChars="200" w:firstLine="640"/>
        <w:rPr>
          <w:rFonts w:ascii="仿宋_GB2312" w:eastAsia="仿宋_GB2312" w:hAnsi="Calibri" w:cs="Times New Roman"/>
          <w:sz w:val="24"/>
          <w:szCs w:val="24"/>
        </w:rPr>
      </w:pPr>
      <w:r w:rsidRPr="00504BEE">
        <w:rPr>
          <w:rFonts w:ascii="仿宋_GB2312" w:eastAsia="仿宋_GB2312" w:hAnsi="仿宋" w:cs="仿宋" w:hint="eastAsia"/>
          <w:sz w:val="32"/>
          <w:szCs w:val="32"/>
        </w:rPr>
        <w:t>12.青年律师过度营销与执业纪律的边界</w:t>
      </w:r>
    </w:p>
    <w:p w:rsidR="00504BEE" w:rsidRPr="00504BEE" w:rsidRDefault="00504BEE" w:rsidP="00504BEE">
      <w:pPr>
        <w:spacing w:line="600" w:lineRule="exact"/>
        <w:rPr>
          <w:rFonts w:ascii="Calibri" w:eastAsia="宋体" w:hAnsi="Calibri" w:cs="Times New Roman"/>
          <w:sz w:val="24"/>
          <w:szCs w:val="24"/>
        </w:rPr>
      </w:pPr>
    </w:p>
    <w:p w:rsidR="00504BEE" w:rsidRPr="00504BEE" w:rsidRDefault="00504BEE" w:rsidP="00504BEE">
      <w:pPr>
        <w:spacing w:line="600" w:lineRule="exact"/>
        <w:rPr>
          <w:rFonts w:ascii="Calibri" w:eastAsia="宋体" w:hAnsi="Calibri" w:cs="Times New Roman"/>
          <w:sz w:val="24"/>
          <w:szCs w:val="24"/>
        </w:rPr>
        <w:sectPr w:rsidR="00504BEE" w:rsidRPr="00504BEE" w:rsidSect="003E2B0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2098" w:right="1474" w:bottom="1985" w:left="1588" w:header="851" w:footer="1587" w:gutter="0"/>
          <w:pgNumType w:fmt="numberInDash"/>
          <w:cols w:space="425"/>
          <w:docGrid w:type="lines" w:linePitch="312"/>
        </w:sectPr>
      </w:pPr>
    </w:p>
    <w:p w:rsidR="00504BEE" w:rsidRPr="00504BEE" w:rsidRDefault="00504BEE" w:rsidP="00504BEE">
      <w:pPr>
        <w:rPr>
          <w:rFonts w:ascii="黑体" w:eastAsia="黑体" w:hAnsi="黑体" w:cs="Times New Roman"/>
          <w:sz w:val="32"/>
          <w:szCs w:val="32"/>
        </w:rPr>
      </w:pPr>
      <w:r w:rsidRPr="00504BEE">
        <w:rPr>
          <w:rFonts w:ascii="黑体" w:eastAsia="黑体" w:hAnsi="黑体" w:cs="Times New Roman" w:hint="eastAsia"/>
          <w:sz w:val="32"/>
          <w:szCs w:val="32"/>
        </w:rPr>
        <w:lastRenderedPageBreak/>
        <w:t>附件2</w:t>
      </w:r>
    </w:p>
    <w:p w:rsidR="00504BEE" w:rsidRPr="00504BEE" w:rsidRDefault="00504BEE" w:rsidP="00504BEE">
      <w:pPr>
        <w:spacing w:line="56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504BEE">
        <w:rPr>
          <w:rFonts w:ascii="方正小标宋简体" w:eastAsia="方正小标宋简体" w:hAnsi="Calibri" w:cs="Times New Roman" w:hint="eastAsia"/>
          <w:sz w:val="44"/>
          <w:szCs w:val="44"/>
        </w:rPr>
        <w:t>中南六省（区）2018律师论坛征文汇总表</w:t>
      </w:r>
    </w:p>
    <w:p w:rsidR="00504BEE" w:rsidRPr="00504BEE" w:rsidRDefault="00504BEE" w:rsidP="00A36D25">
      <w:pPr>
        <w:spacing w:beforeLines="100" w:before="312"/>
        <w:rPr>
          <w:rFonts w:ascii="仿宋_GB2312" w:eastAsia="仿宋_GB2312" w:hAnsi="Calibri" w:cs="Times New Roman"/>
          <w:sz w:val="32"/>
          <w:szCs w:val="32"/>
        </w:rPr>
      </w:pPr>
      <w:r w:rsidRPr="00504BEE">
        <w:rPr>
          <w:rFonts w:ascii="仿宋_GB2312" w:eastAsia="仿宋_GB2312" w:hAnsi="Calibri" w:cs="Times New Roman" w:hint="eastAsia"/>
          <w:sz w:val="32"/>
          <w:szCs w:val="32"/>
        </w:rPr>
        <w:t>报送单位：</w:t>
      </w:r>
      <w:r w:rsidRPr="00504BEE"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</w:t>
      </w:r>
      <w:r w:rsidRPr="00504BEE">
        <w:rPr>
          <w:rFonts w:ascii="仿宋_GB2312" w:eastAsia="仿宋_GB2312" w:hAnsi="Calibri" w:cs="Times New Roman"/>
          <w:sz w:val="32"/>
          <w:szCs w:val="32"/>
          <w:u w:val="single"/>
        </w:rPr>
        <w:t xml:space="preserve">                 </w:t>
      </w:r>
      <w:r w:rsidRPr="00504BEE">
        <w:rPr>
          <w:rFonts w:ascii="仿宋_GB2312" w:eastAsia="仿宋_GB2312" w:hAnsi="Calibri" w:cs="Times New Roman" w:hint="eastAsia"/>
          <w:sz w:val="32"/>
          <w:szCs w:val="32"/>
        </w:rPr>
        <w:t>（市律协或省律协委员会）</w:t>
      </w:r>
    </w:p>
    <w:tbl>
      <w:tblPr>
        <w:tblStyle w:val="a7"/>
        <w:tblW w:w="14797" w:type="dxa"/>
        <w:jc w:val="center"/>
        <w:tblLook w:val="04A0" w:firstRow="1" w:lastRow="0" w:firstColumn="1" w:lastColumn="0" w:noHBand="0" w:noVBand="1"/>
      </w:tblPr>
      <w:tblGrid>
        <w:gridCol w:w="907"/>
        <w:gridCol w:w="1928"/>
        <w:gridCol w:w="3515"/>
        <w:gridCol w:w="1701"/>
        <w:gridCol w:w="2438"/>
        <w:gridCol w:w="2154"/>
        <w:gridCol w:w="2154"/>
      </w:tblGrid>
      <w:tr w:rsidR="00504BEE" w:rsidRPr="00504BEE" w:rsidTr="00A36D25">
        <w:trPr>
          <w:jc w:val="center"/>
        </w:trPr>
        <w:tc>
          <w:tcPr>
            <w:tcW w:w="907" w:type="dxa"/>
          </w:tcPr>
          <w:p w:rsidR="00504BEE" w:rsidRPr="00504BEE" w:rsidRDefault="00504BEE" w:rsidP="00504BEE">
            <w:pPr>
              <w:ind w:firstLineChars="0" w:firstLine="0"/>
              <w:jc w:val="center"/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  <w:r w:rsidRPr="00504BEE">
              <w:rPr>
                <w:rFonts w:ascii="仿宋_GB2312" w:eastAsia="仿宋_GB2312" w:hAnsi="Calibri" w:cs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928" w:type="dxa"/>
          </w:tcPr>
          <w:p w:rsidR="00504BEE" w:rsidRPr="00504BEE" w:rsidRDefault="00504BEE" w:rsidP="00504BEE">
            <w:pPr>
              <w:ind w:firstLineChars="0" w:firstLine="0"/>
              <w:jc w:val="center"/>
              <w:rPr>
                <w:rFonts w:ascii="仿宋_GB2312" w:eastAsia="仿宋_GB2312" w:hAnsi="Calibri" w:cs="Times New Roman"/>
                <w:b/>
                <w:spacing w:val="-8"/>
                <w:sz w:val="28"/>
                <w:szCs w:val="28"/>
              </w:rPr>
            </w:pPr>
            <w:r w:rsidRPr="00504BEE">
              <w:rPr>
                <w:rFonts w:ascii="仿宋_GB2312" w:eastAsia="仿宋_GB2312" w:hAnsi="Calibri" w:cs="Times New Roman" w:hint="eastAsia"/>
                <w:b/>
                <w:spacing w:val="-8"/>
                <w:sz w:val="28"/>
                <w:szCs w:val="28"/>
              </w:rPr>
              <w:t>论文主题类别</w:t>
            </w:r>
          </w:p>
        </w:tc>
        <w:tc>
          <w:tcPr>
            <w:tcW w:w="3515" w:type="dxa"/>
          </w:tcPr>
          <w:p w:rsidR="00504BEE" w:rsidRPr="00504BEE" w:rsidRDefault="00504BEE" w:rsidP="00504BEE">
            <w:pPr>
              <w:ind w:firstLineChars="0" w:firstLine="0"/>
              <w:jc w:val="center"/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  <w:r w:rsidRPr="00504BEE">
              <w:rPr>
                <w:rFonts w:ascii="仿宋_GB2312" w:eastAsia="仿宋_GB2312" w:hAnsi="Calibri" w:cs="Times New Roman" w:hint="eastAsia"/>
                <w:b/>
                <w:sz w:val="28"/>
                <w:szCs w:val="28"/>
              </w:rPr>
              <w:t>论文题目</w:t>
            </w:r>
          </w:p>
        </w:tc>
        <w:tc>
          <w:tcPr>
            <w:tcW w:w="1701" w:type="dxa"/>
          </w:tcPr>
          <w:p w:rsidR="00504BEE" w:rsidRPr="00504BEE" w:rsidRDefault="00504BEE" w:rsidP="00504BEE">
            <w:pPr>
              <w:ind w:firstLineChars="0" w:firstLine="0"/>
              <w:jc w:val="center"/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  <w:r w:rsidRPr="00504BEE">
              <w:rPr>
                <w:rFonts w:ascii="仿宋_GB2312" w:eastAsia="仿宋_GB2312" w:hAnsi="Calibri" w:cs="Times New Roman" w:hint="eastAsia"/>
                <w:b/>
                <w:sz w:val="28"/>
                <w:szCs w:val="28"/>
              </w:rPr>
              <w:t>作者</w:t>
            </w:r>
            <w:r w:rsidR="00A36D25">
              <w:rPr>
                <w:rFonts w:ascii="仿宋_GB2312" w:eastAsia="仿宋_GB2312" w:hAnsi="Calibri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438" w:type="dxa"/>
          </w:tcPr>
          <w:p w:rsidR="00504BEE" w:rsidRPr="00504BEE" w:rsidRDefault="00504BEE" w:rsidP="00504BEE">
            <w:pPr>
              <w:ind w:firstLineChars="0" w:firstLine="0"/>
              <w:jc w:val="center"/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  <w:r w:rsidRPr="00504BEE">
              <w:rPr>
                <w:rFonts w:ascii="仿宋_GB2312" w:eastAsia="仿宋_GB2312" w:hAnsi="Calibri" w:cs="Times New Roman" w:hint="eastAsia"/>
                <w:b/>
                <w:sz w:val="28"/>
                <w:szCs w:val="28"/>
              </w:rPr>
              <w:t>执业机构</w:t>
            </w:r>
          </w:p>
        </w:tc>
        <w:tc>
          <w:tcPr>
            <w:tcW w:w="2154" w:type="dxa"/>
          </w:tcPr>
          <w:p w:rsidR="00504BEE" w:rsidRPr="00504BEE" w:rsidRDefault="00504BEE" w:rsidP="00504BEE">
            <w:pPr>
              <w:ind w:firstLineChars="0" w:firstLine="0"/>
              <w:jc w:val="center"/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  <w:r w:rsidRPr="00504BEE">
              <w:rPr>
                <w:rFonts w:ascii="仿宋_GB2312" w:eastAsia="仿宋_GB2312" w:hAnsi="Calibri" w:cs="Times New Roman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154" w:type="dxa"/>
          </w:tcPr>
          <w:p w:rsidR="00504BEE" w:rsidRPr="00504BEE" w:rsidRDefault="00504BEE" w:rsidP="00504BEE">
            <w:pPr>
              <w:ind w:firstLineChars="0" w:firstLine="0"/>
              <w:jc w:val="center"/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  <w:r w:rsidRPr="00504BEE">
              <w:rPr>
                <w:rFonts w:ascii="仿宋_GB2312" w:eastAsia="仿宋_GB2312" w:hAnsi="Calibri" w:cs="Times New Roman" w:hint="eastAsia"/>
                <w:b/>
                <w:sz w:val="28"/>
                <w:szCs w:val="28"/>
              </w:rPr>
              <w:t>电子邮箱</w:t>
            </w:r>
          </w:p>
        </w:tc>
      </w:tr>
      <w:tr w:rsidR="00504BEE" w:rsidRPr="00504BEE" w:rsidTr="00A36D25">
        <w:trPr>
          <w:trHeight w:val="510"/>
          <w:jc w:val="center"/>
        </w:trPr>
        <w:tc>
          <w:tcPr>
            <w:tcW w:w="907" w:type="dxa"/>
          </w:tcPr>
          <w:p w:rsidR="00504BEE" w:rsidRPr="00504BEE" w:rsidRDefault="00504BEE" w:rsidP="00504BEE">
            <w:pPr>
              <w:ind w:firstLineChars="0" w:firstLine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504BEE">
              <w:rPr>
                <w:rFonts w:ascii="仿宋_GB2312" w:eastAsia="仿宋_GB2312" w:hAnsi="Calibri" w:cs="Times New Roman" w:hint="eastAsia"/>
                <w:sz w:val="28"/>
                <w:szCs w:val="28"/>
              </w:rPr>
              <w:t>1</w:t>
            </w:r>
          </w:p>
        </w:tc>
        <w:tc>
          <w:tcPr>
            <w:tcW w:w="1928" w:type="dxa"/>
          </w:tcPr>
          <w:p w:rsidR="00504BEE" w:rsidRPr="00504BEE" w:rsidRDefault="00504BEE" w:rsidP="00504BEE">
            <w:pPr>
              <w:ind w:firstLineChars="0" w:firstLine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504BEE" w:rsidRPr="00504BEE" w:rsidRDefault="00504BEE" w:rsidP="00504BEE">
            <w:pPr>
              <w:ind w:firstLineChars="0" w:firstLine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04BEE" w:rsidRPr="00504BEE" w:rsidRDefault="00504BEE" w:rsidP="00504BEE">
            <w:pPr>
              <w:ind w:firstLineChars="0" w:firstLine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504BEE" w:rsidRPr="00504BEE" w:rsidRDefault="00504BEE" w:rsidP="00504BEE">
            <w:pPr>
              <w:ind w:firstLineChars="0" w:firstLine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504BEE" w:rsidRPr="00504BEE" w:rsidRDefault="00504BEE" w:rsidP="00504BEE">
            <w:pPr>
              <w:ind w:firstLineChars="0" w:firstLine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504BEE" w:rsidRPr="00504BEE" w:rsidRDefault="00504BEE" w:rsidP="00504BEE">
            <w:pPr>
              <w:ind w:firstLineChars="0" w:firstLine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504BEE" w:rsidRPr="00504BEE" w:rsidTr="00A36D25">
        <w:trPr>
          <w:trHeight w:val="510"/>
          <w:jc w:val="center"/>
        </w:trPr>
        <w:tc>
          <w:tcPr>
            <w:tcW w:w="907" w:type="dxa"/>
          </w:tcPr>
          <w:p w:rsidR="00504BEE" w:rsidRPr="00504BEE" w:rsidRDefault="00504BEE" w:rsidP="00504BEE">
            <w:pPr>
              <w:ind w:firstLineChars="0" w:firstLine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504BEE">
              <w:rPr>
                <w:rFonts w:ascii="仿宋_GB2312" w:eastAsia="仿宋_GB2312" w:hAnsi="Calibri" w:cs="Times New Roman" w:hint="eastAsia"/>
                <w:sz w:val="28"/>
                <w:szCs w:val="28"/>
              </w:rPr>
              <w:t>2</w:t>
            </w:r>
          </w:p>
        </w:tc>
        <w:tc>
          <w:tcPr>
            <w:tcW w:w="1928" w:type="dxa"/>
          </w:tcPr>
          <w:p w:rsidR="00504BEE" w:rsidRPr="00504BEE" w:rsidRDefault="00504BEE" w:rsidP="00504BEE">
            <w:pPr>
              <w:ind w:firstLineChars="0" w:firstLine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504BEE" w:rsidRPr="00504BEE" w:rsidRDefault="00504BEE" w:rsidP="00504BEE">
            <w:pPr>
              <w:ind w:firstLineChars="0" w:firstLine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04BEE" w:rsidRPr="00504BEE" w:rsidRDefault="00504BEE" w:rsidP="00504BEE">
            <w:pPr>
              <w:ind w:firstLineChars="0" w:firstLine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504BEE" w:rsidRPr="00504BEE" w:rsidRDefault="00504BEE" w:rsidP="00504BEE">
            <w:pPr>
              <w:ind w:firstLineChars="0" w:firstLine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504BEE" w:rsidRPr="00504BEE" w:rsidRDefault="00504BEE" w:rsidP="00504BEE">
            <w:pPr>
              <w:ind w:firstLineChars="0" w:firstLine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504BEE" w:rsidRPr="00504BEE" w:rsidRDefault="00504BEE" w:rsidP="00504BEE">
            <w:pPr>
              <w:ind w:firstLineChars="0" w:firstLine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504BEE" w:rsidRPr="00504BEE" w:rsidTr="00A36D25">
        <w:trPr>
          <w:trHeight w:val="510"/>
          <w:jc w:val="center"/>
        </w:trPr>
        <w:tc>
          <w:tcPr>
            <w:tcW w:w="907" w:type="dxa"/>
          </w:tcPr>
          <w:p w:rsidR="00504BEE" w:rsidRPr="00504BEE" w:rsidRDefault="00504BEE" w:rsidP="00504BEE">
            <w:pPr>
              <w:ind w:firstLineChars="0" w:firstLine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504BEE">
              <w:rPr>
                <w:rFonts w:ascii="仿宋_GB2312" w:eastAsia="仿宋_GB2312" w:hAnsi="Calibri" w:cs="Times New Roman" w:hint="eastAsia"/>
                <w:sz w:val="28"/>
                <w:szCs w:val="28"/>
              </w:rPr>
              <w:t>3</w:t>
            </w:r>
          </w:p>
        </w:tc>
        <w:tc>
          <w:tcPr>
            <w:tcW w:w="1928" w:type="dxa"/>
          </w:tcPr>
          <w:p w:rsidR="00504BEE" w:rsidRPr="00504BEE" w:rsidRDefault="00504BEE" w:rsidP="00504BEE">
            <w:pPr>
              <w:ind w:firstLineChars="0" w:firstLine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504BEE" w:rsidRPr="00504BEE" w:rsidRDefault="00504BEE" w:rsidP="00504BEE">
            <w:pPr>
              <w:ind w:firstLineChars="0" w:firstLine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04BEE" w:rsidRPr="00504BEE" w:rsidRDefault="00504BEE" w:rsidP="00504BEE">
            <w:pPr>
              <w:ind w:firstLineChars="0" w:firstLine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504BEE" w:rsidRPr="00504BEE" w:rsidRDefault="00504BEE" w:rsidP="00504BEE">
            <w:pPr>
              <w:ind w:firstLineChars="0" w:firstLine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504BEE" w:rsidRPr="00504BEE" w:rsidRDefault="00504BEE" w:rsidP="00504BEE">
            <w:pPr>
              <w:ind w:firstLineChars="0" w:firstLine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504BEE" w:rsidRPr="00504BEE" w:rsidRDefault="00504BEE" w:rsidP="00504BEE">
            <w:pPr>
              <w:ind w:firstLineChars="0" w:firstLine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504BEE" w:rsidRPr="00504BEE" w:rsidTr="00A36D25">
        <w:trPr>
          <w:trHeight w:val="510"/>
          <w:jc w:val="center"/>
        </w:trPr>
        <w:tc>
          <w:tcPr>
            <w:tcW w:w="907" w:type="dxa"/>
          </w:tcPr>
          <w:p w:rsidR="00504BEE" w:rsidRPr="00504BEE" w:rsidRDefault="00504BEE" w:rsidP="00504BEE">
            <w:pPr>
              <w:ind w:firstLineChars="0" w:firstLine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504BEE">
              <w:rPr>
                <w:rFonts w:ascii="仿宋_GB2312" w:eastAsia="仿宋_GB2312" w:hAnsi="Calibri" w:cs="Times New Roman" w:hint="eastAsia"/>
                <w:sz w:val="28"/>
                <w:szCs w:val="28"/>
              </w:rPr>
              <w:t>4</w:t>
            </w:r>
          </w:p>
        </w:tc>
        <w:tc>
          <w:tcPr>
            <w:tcW w:w="1928" w:type="dxa"/>
          </w:tcPr>
          <w:p w:rsidR="00504BEE" w:rsidRPr="00504BEE" w:rsidRDefault="00504BEE" w:rsidP="00504BEE">
            <w:pPr>
              <w:ind w:firstLineChars="0" w:firstLine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504BEE" w:rsidRPr="00504BEE" w:rsidRDefault="00504BEE" w:rsidP="00504BEE">
            <w:pPr>
              <w:ind w:firstLineChars="0" w:firstLine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04BEE" w:rsidRPr="00504BEE" w:rsidRDefault="00504BEE" w:rsidP="00504BEE">
            <w:pPr>
              <w:ind w:firstLineChars="0" w:firstLine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504BEE" w:rsidRPr="00504BEE" w:rsidRDefault="00504BEE" w:rsidP="00504BEE">
            <w:pPr>
              <w:ind w:firstLineChars="0" w:firstLine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504BEE" w:rsidRPr="00504BEE" w:rsidRDefault="00504BEE" w:rsidP="00504BEE">
            <w:pPr>
              <w:ind w:firstLineChars="0" w:firstLine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504BEE" w:rsidRPr="00504BEE" w:rsidRDefault="00504BEE" w:rsidP="00504BEE">
            <w:pPr>
              <w:ind w:firstLineChars="0" w:firstLine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504BEE" w:rsidRPr="00504BEE" w:rsidTr="00A36D25">
        <w:trPr>
          <w:trHeight w:val="510"/>
          <w:jc w:val="center"/>
        </w:trPr>
        <w:tc>
          <w:tcPr>
            <w:tcW w:w="907" w:type="dxa"/>
          </w:tcPr>
          <w:p w:rsidR="00504BEE" w:rsidRPr="00504BEE" w:rsidRDefault="00504BEE" w:rsidP="00504BEE">
            <w:pPr>
              <w:ind w:firstLineChars="0" w:firstLine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504BEE">
              <w:rPr>
                <w:rFonts w:ascii="仿宋_GB2312" w:eastAsia="仿宋_GB2312" w:hAnsi="Calibri" w:cs="Times New Roman" w:hint="eastAsia"/>
                <w:sz w:val="28"/>
                <w:szCs w:val="28"/>
              </w:rPr>
              <w:t>5</w:t>
            </w:r>
          </w:p>
        </w:tc>
        <w:tc>
          <w:tcPr>
            <w:tcW w:w="1928" w:type="dxa"/>
          </w:tcPr>
          <w:p w:rsidR="00504BEE" w:rsidRPr="00504BEE" w:rsidRDefault="00504BEE" w:rsidP="00504BEE">
            <w:pPr>
              <w:ind w:firstLineChars="0" w:firstLine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504BEE" w:rsidRPr="00504BEE" w:rsidRDefault="00504BEE" w:rsidP="00504BEE">
            <w:pPr>
              <w:ind w:firstLineChars="0" w:firstLine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04BEE" w:rsidRPr="00504BEE" w:rsidRDefault="00504BEE" w:rsidP="00504BEE">
            <w:pPr>
              <w:ind w:firstLineChars="0" w:firstLine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504BEE" w:rsidRPr="00504BEE" w:rsidRDefault="00504BEE" w:rsidP="00504BEE">
            <w:pPr>
              <w:ind w:firstLineChars="0" w:firstLine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504BEE" w:rsidRPr="00504BEE" w:rsidRDefault="00504BEE" w:rsidP="00504BEE">
            <w:pPr>
              <w:ind w:firstLineChars="0" w:firstLine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504BEE" w:rsidRPr="00504BEE" w:rsidRDefault="00504BEE" w:rsidP="00504BEE">
            <w:pPr>
              <w:ind w:firstLineChars="0" w:firstLine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504BEE" w:rsidRPr="00504BEE" w:rsidTr="00A36D25">
        <w:trPr>
          <w:trHeight w:val="510"/>
          <w:jc w:val="center"/>
        </w:trPr>
        <w:tc>
          <w:tcPr>
            <w:tcW w:w="907" w:type="dxa"/>
          </w:tcPr>
          <w:p w:rsidR="00504BEE" w:rsidRPr="00504BEE" w:rsidRDefault="00504BEE" w:rsidP="00504BEE">
            <w:pPr>
              <w:ind w:firstLineChars="0" w:firstLine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504BEE">
              <w:rPr>
                <w:rFonts w:ascii="仿宋_GB2312" w:eastAsia="仿宋_GB2312" w:hAnsi="Calibri" w:cs="Times New Roman"/>
                <w:sz w:val="28"/>
                <w:szCs w:val="28"/>
              </w:rPr>
              <w:t>……</w:t>
            </w:r>
          </w:p>
        </w:tc>
        <w:tc>
          <w:tcPr>
            <w:tcW w:w="1928" w:type="dxa"/>
          </w:tcPr>
          <w:p w:rsidR="00504BEE" w:rsidRPr="00504BEE" w:rsidRDefault="00504BEE" w:rsidP="00504BEE">
            <w:pPr>
              <w:ind w:firstLineChars="0" w:firstLine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504BEE" w:rsidRPr="00504BEE" w:rsidRDefault="00504BEE" w:rsidP="00504BEE">
            <w:pPr>
              <w:ind w:firstLineChars="0" w:firstLine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04BEE" w:rsidRPr="00504BEE" w:rsidRDefault="00504BEE" w:rsidP="00504BEE">
            <w:pPr>
              <w:ind w:firstLineChars="0" w:firstLine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504BEE" w:rsidRPr="00504BEE" w:rsidRDefault="00504BEE" w:rsidP="00504BEE">
            <w:pPr>
              <w:ind w:firstLineChars="0" w:firstLine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504BEE" w:rsidRPr="00504BEE" w:rsidRDefault="00504BEE" w:rsidP="00504BEE">
            <w:pPr>
              <w:ind w:firstLineChars="0" w:firstLine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504BEE" w:rsidRPr="00504BEE" w:rsidRDefault="00504BEE" w:rsidP="00504BEE">
            <w:pPr>
              <w:ind w:firstLineChars="0" w:firstLine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</w:tbl>
    <w:p w:rsidR="00504BEE" w:rsidRPr="00504BEE" w:rsidRDefault="00504BEE" w:rsidP="003E2B08">
      <w:pPr>
        <w:spacing w:beforeLines="50" w:before="156" w:line="440" w:lineRule="exact"/>
        <w:rPr>
          <w:rFonts w:ascii="仿宋_GB2312" w:eastAsia="仿宋_GB2312" w:hAnsi="Calibri" w:cs="Times New Roman"/>
          <w:sz w:val="28"/>
          <w:szCs w:val="28"/>
        </w:rPr>
      </w:pPr>
      <w:r w:rsidRPr="00504BEE">
        <w:rPr>
          <w:rFonts w:ascii="仿宋_GB2312" w:eastAsia="仿宋_GB2312" w:hAnsi="Calibri" w:cs="Times New Roman" w:hint="eastAsia"/>
          <w:sz w:val="28"/>
          <w:szCs w:val="28"/>
        </w:rPr>
        <w:t>注：1</w:t>
      </w:r>
      <w:r w:rsidRPr="00504BEE">
        <w:rPr>
          <w:rFonts w:ascii="仿宋_GB2312" w:eastAsia="仿宋_GB2312" w:hAnsi="Calibri" w:cs="Times New Roman"/>
          <w:sz w:val="28"/>
          <w:szCs w:val="28"/>
        </w:rPr>
        <w:t>.</w:t>
      </w:r>
      <w:r w:rsidRPr="00504BEE">
        <w:rPr>
          <w:rFonts w:ascii="仿宋_GB2312" w:eastAsia="仿宋_GB2312" w:hAnsi="Calibri" w:cs="Times New Roman" w:hint="eastAsia"/>
          <w:sz w:val="28"/>
          <w:szCs w:val="28"/>
        </w:rPr>
        <w:t>“论文主题类别”请根据论坛的3个议题择</w:t>
      </w:r>
      <w:proofErr w:type="gramStart"/>
      <w:r w:rsidRPr="00504BEE">
        <w:rPr>
          <w:rFonts w:ascii="仿宋_GB2312" w:eastAsia="仿宋_GB2312" w:hAnsi="Calibri" w:cs="Times New Roman" w:hint="eastAsia"/>
          <w:sz w:val="28"/>
          <w:szCs w:val="28"/>
        </w:rPr>
        <w:t>一</w:t>
      </w:r>
      <w:proofErr w:type="gramEnd"/>
      <w:r w:rsidRPr="00504BEE">
        <w:rPr>
          <w:rFonts w:ascii="仿宋_GB2312" w:eastAsia="仿宋_GB2312" w:hAnsi="Calibri" w:cs="Times New Roman" w:hint="eastAsia"/>
          <w:sz w:val="28"/>
          <w:szCs w:val="28"/>
        </w:rPr>
        <w:t>填写。</w:t>
      </w:r>
    </w:p>
    <w:p w:rsidR="00504BEE" w:rsidRPr="00504BEE" w:rsidRDefault="00504BEE" w:rsidP="003E2B08">
      <w:pPr>
        <w:spacing w:line="440" w:lineRule="exact"/>
        <w:ind w:firstLine="570"/>
        <w:rPr>
          <w:rFonts w:ascii="仿宋_GB2312" w:eastAsia="仿宋_GB2312" w:hAnsi="Calibri" w:cs="Times New Roman"/>
          <w:sz w:val="28"/>
          <w:szCs w:val="28"/>
        </w:rPr>
      </w:pPr>
      <w:r w:rsidRPr="00504BEE">
        <w:rPr>
          <w:rFonts w:ascii="仿宋_GB2312" w:eastAsia="仿宋_GB2312" w:hAnsi="Calibri" w:cs="Times New Roman"/>
          <w:sz w:val="28"/>
          <w:szCs w:val="28"/>
        </w:rPr>
        <w:t>2.</w:t>
      </w:r>
      <w:r w:rsidRPr="00504BEE">
        <w:rPr>
          <w:rFonts w:ascii="仿宋_GB2312" w:eastAsia="仿宋_GB2312" w:hAnsi="Calibri" w:cs="Times New Roman" w:hint="eastAsia"/>
          <w:sz w:val="28"/>
          <w:szCs w:val="28"/>
        </w:rPr>
        <w:t>请于</w:t>
      </w:r>
      <w:r w:rsidRPr="00504BEE">
        <w:rPr>
          <w:rFonts w:ascii="仿宋_GB2312" w:eastAsia="仿宋_GB2312" w:hAnsi="Calibri" w:cs="Times New Roman"/>
          <w:sz w:val="28"/>
          <w:szCs w:val="28"/>
        </w:rPr>
        <w:t>2018年9月5日前将</w:t>
      </w:r>
      <w:r w:rsidRPr="00504BEE">
        <w:rPr>
          <w:rFonts w:ascii="仿宋_GB2312" w:eastAsia="仿宋_GB2312" w:hAnsi="Calibri" w:cs="Times New Roman" w:hint="eastAsia"/>
          <w:sz w:val="28"/>
          <w:szCs w:val="28"/>
        </w:rPr>
        <w:t>本</w:t>
      </w:r>
      <w:r w:rsidRPr="00504BEE">
        <w:rPr>
          <w:rFonts w:ascii="仿宋_GB2312" w:eastAsia="仿宋_GB2312" w:hAnsi="Calibri" w:cs="Times New Roman"/>
          <w:sz w:val="28"/>
          <w:szCs w:val="28"/>
        </w:rPr>
        <w:t>汇总表</w:t>
      </w:r>
      <w:r w:rsidRPr="00504BEE">
        <w:rPr>
          <w:rFonts w:ascii="仿宋_GB2312" w:eastAsia="仿宋_GB2312" w:hAnsi="Calibri" w:cs="Times New Roman" w:hint="eastAsia"/>
          <w:sz w:val="28"/>
          <w:szCs w:val="28"/>
        </w:rPr>
        <w:t>及征集到的论文</w:t>
      </w:r>
      <w:r w:rsidRPr="00504BEE">
        <w:rPr>
          <w:rFonts w:ascii="仿宋_GB2312" w:eastAsia="仿宋_GB2312" w:hAnsi="Calibri" w:cs="Times New Roman"/>
          <w:sz w:val="28"/>
          <w:szCs w:val="28"/>
        </w:rPr>
        <w:t>统一发送至：yewubu</w:t>
      </w:r>
      <w:r w:rsidRPr="00504BEE">
        <w:rPr>
          <w:rFonts w:ascii="宋体" w:eastAsia="宋体" w:hAnsi="宋体" w:cs="Times New Roman"/>
          <w:sz w:val="28"/>
          <w:szCs w:val="28"/>
        </w:rPr>
        <w:t>@</w:t>
      </w:r>
      <w:r w:rsidRPr="00504BEE">
        <w:rPr>
          <w:rFonts w:ascii="仿宋_GB2312" w:eastAsia="仿宋_GB2312" w:hAnsi="Calibri" w:cs="Times New Roman"/>
          <w:sz w:val="28"/>
          <w:szCs w:val="28"/>
        </w:rPr>
        <w:t>gdla.org.cn，邮件主题</w:t>
      </w:r>
    </w:p>
    <w:p w:rsidR="00504BEE" w:rsidRPr="00504BEE" w:rsidRDefault="00504BEE" w:rsidP="003E2B08">
      <w:pPr>
        <w:spacing w:line="440" w:lineRule="exact"/>
        <w:ind w:firstLineChars="300" w:firstLine="840"/>
        <w:rPr>
          <w:rFonts w:ascii="仿宋_GB2312" w:eastAsia="仿宋_GB2312" w:hAnsi="Calibri" w:cs="Times New Roman"/>
          <w:sz w:val="28"/>
          <w:szCs w:val="28"/>
        </w:rPr>
      </w:pPr>
      <w:r w:rsidRPr="00504BEE">
        <w:rPr>
          <w:rFonts w:ascii="仿宋_GB2312" w:eastAsia="仿宋_GB2312" w:hAnsi="Calibri" w:cs="Times New Roman"/>
          <w:sz w:val="28"/>
          <w:szCs w:val="28"/>
        </w:rPr>
        <w:t>注明</w:t>
      </w:r>
      <w:r w:rsidRPr="00504BEE">
        <w:rPr>
          <w:rFonts w:ascii="仿宋_GB2312" w:eastAsia="仿宋_GB2312" w:hAnsi="Calibri" w:cs="Times New Roman" w:hint="eastAsia"/>
          <w:sz w:val="28"/>
          <w:szCs w:val="28"/>
        </w:rPr>
        <w:t>“</w:t>
      </w:r>
      <w:r w:rsidRPr="00504BEE">
        <w:rPr>
          <w:rFonts w:ascii="仿宋_GB2312" w:eastAsia="仿宋_GB2312" w:hAnsi="Calibri" w:cs="Times New Roman"/>
          <w:sz w:val="28"/>
          <w:szCs w:val="28"/>
        </w:rPr>
        <w:t>中南六省（区）论坛论文</w:t>
      </w:r>
      <w:r w:rsidRPr="00504BEE">
        <w:rPr>
          <w:rFonts w:ascii="仿宋_GB2312" w:eastAsia="仿宋_GB2312" w:hAnsi="Calibri" w:cs="Times New Roman" w:hint="eastAsia"/>
          <w:sz w:val="28"/>
          <w:szCs w:val="28"/>
        </w:rPr>
        <w:t>”。</w:t>
      </w:r>
    </w:p>
    <w:p w:rsidR="00504BEE" w:rsidRPr="00504BEE" w:rsidRDefault="00504BEE" w:rsidP="00504BEE">
      <w:pPr>
        <w:widowControl/>
        <w:tabs>
          <w:tab w:val="left" w:pos="560"/>
        </w:tabs>
        <w:spacing w:line="680" w:lineRule="exact"/>
        <w:rPr>
          <w:rFonts w:ascii="仿宋_GB2312" w:eastAsia="仿宋_GB2312" w:hAnsi="Calibri" w:cs="Times New Roman"/>
          <w:sz w:val="28"/>
          <w:szCs w:val="28"/>
        </w:rPr>
        <w:sectPr w:rsidR="00504BEE" w:rsidRPr="00504BEE" w:rsidSect="00E3577D">
          <w:pgSz w:w="16838" w:h="11906" w:orient="landscape"/>
          <w:pgMar w:top="1588" w:right="2098" w:bottom="1474" w:left="1985" w:header="851" w:footer="1587" w:gutter="0"/>
          <w:pgNumType w:fmt="numberInDash"/>
          <w:cols w:space="425"/>
          <w:docGrid w:type="lines" w:linePitch="312"/>
        </w:sectPr>
      </w:pPr>
    </w:p>
    <w:p w:rsidR="00504BEE" w:rsidRPr="00AA2DF3" w:rsidRDefault="00AA2DF3" w:rsidP="00504BEE">
      <w:pPr>
        <w:spacing w:line="360" w:lineRule="auto"/>
        <w:rPr>
          <w:rFonts w:ascii="黑体" w:eastAsia="黑体" w:hAnsi="黑体" w:cs="Times New Roman"/>
          <w:sz w:val="32"/>
          <w:szCs w:val="32"/>
        </w:rPr>
      </w:pPr>
      <w:r w:rsidRPr="00AA2DF3">
        <w:rPr>
          <w:rFonts w:ascii="黑体" w:eastAsia="黑体" w:hAnsi="黑体" w:cs="Times New Roman" w:hint="eastAsia"/>
          <w:sz w:val="32"/>
          <w:szCs w:val="32"/>
        </w:rPr>
        <w:lastRenderedPageBreak/>
        <w:t>附件3</w:t>
      </w:r>
    </w:p>
    <w:p w:rsidR="00AA2DF3" w:rsidRDefault="00AA2DF3" w:rsidP="00AA2DF3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AA2DF3">
        <w:rPr>
          <w:rFonts w:ascii="方正小标宋简体" w:eastAsia="方正小标宋简体" w:hint="eastAsia"/>
          <w:sz w:val="44"/>
          <w:szCs w:val="44"/>
        </w:rPr>
        <w:t>中南六省（区）2018律师论坛</w:t>
      </w:r>
    </w:p>
    <w:p w:rsidR="00AA2DF3" w:rsidRPr="00504BEE" w:rsidRDefault="00AA2DF3" w:rsidP="00AA2DF3">
      <w:pPr>
        <w:spacing w:line="60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AA2DF3">
        <w:rPr>
          <w:rFonts w:ascii="方正小标宋简体" w:eastAsia="方正小标宋简体" w:hint="eastAsia"/>
          <w:sz w:val="44"/>
          <w:szCs w:val="44"/>
        </w:rPr>
        <w:t>投稿论文</w:t>
      </w:r>
      <w:r>
        <w:rPr>
          <w:rFonts w:ascii="方正小标宋简体" w:eastAsia="方正小标宋简体" w:hint="eastAsia"/>
          <w:sz w:val="44"/>
          <w:szCs w:val="44"/>
        </w:rPr>
        <w:t>格式要求</w:t>
      </w:r>
    </w:p>
    <w:p w:rsidR="00504BEE" w:rsidRPr="00504BEE" w:rsidRDefault="00504BEE" w:rsidP="00504BEE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</w:p>
    <w:p w:rsidR="00AA2DF3" w:rsidRPr="003E2B08" w:rsidRDefault="00AA2DF3" w:rsidP="003E2B08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3E2B08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1</w:t>
      </w:r>
      <w:r w:rsidRPr="003E2B0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.标题名称。请用宋体</w:t>
      </w:r>
      <w:r w:rsidRPr="003E2B08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4</w:t>
      </w:r>
      <w:r w:rsidRPr="003E2B0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号字加粗格式，居中。</w:t>
      </w:r>
    </w:p>
    <w:p w:rsidR="00AA2DF3" w:rsidRPr="003E2B08" w:rsidRDefault="00AA2DF3" w:rsidP="003E2B08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3E2B08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2</w:t>
      </w:r>
      <w:r w:rsidRPr="003E2B0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.作者姓名。请用楷体</w:t>
      </w:r>
      <w:r w:rsidRPr="003E2B08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5</w:t>
      </w:r>
      <w:r w:rsidRPr="003E2B0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号字格式，居中。</w:t>
      </w:r>
    </w:p>
    <w:p w:rsidR="00AA2DF3" w:rsidRPr="003E2B08" w:rsidRDefault="00AA2DF3" w:rsidP="003E2B08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3E2B08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3</w:t>
      </w:r>
      <w:r w:rsidRPr="003E2B0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.中文摘要与关键词。在作者姓名与正文之间应当有摘要与关键词，摘要字数为2</w:t>
      </w:r>
      <w:r w:rsidRPr="003E2B08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00</w:t>
      </w:r>
      <w:r w:rsidRPr="003E2B0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字以下，关键词数量为</w:t>
      </w:r>
      <w:r w:rsidRPr="003E2B08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3-5</w:t>
      </w:r>
      <w:r w:rsidRPr="003E2B0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个，中间用“；”隔开。（不需要英文摘要和关键词）</w:t>
      </w:r>
    </w:p>
    <w:p w:rsidR="00AA2DF3" w:rsidRPr="003E2B08" w:rsidRDefault="00AA2DF3" w:rsidP="003E2B08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3E2B08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4</w:t>
      </w:r>
      <w:r w:rsidRPr="003E2B08">
        <w:rPr>
          <w:rFonts w:ascii="仿宋_GB2312" w:eastAsia="仿宋_GB2312" w:hAnsi="宋体"/>
          <w:color w:val="000000" w:themeColor="text1"/>
          <w:kern w:val="0"/>
          <w:sz w:val="32"/>
          <w:szCs w:val="32"/>
        </w:rPr>
        <w:t>.</w:t>
      </w:r>
      <w:r w:rsidRPr="003E2B0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正文。正文请用宋体</w:t>
      </w:r>
      <w:r w:rsidRPr="003E2B08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5</w:t>
      </w:r>
      <w:r w:rsidRPr="003E2B0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号字，各级标题请加粗。</w:t>
      </w:r>
    </w:p>
    <w:p w:rsidR="00AA2DF3" w:rsidRPr="003E2B08" w:rsidRDefault="00AA2DF3" w:rsidP="003E2B08">
      <w:pPr>
        <w:widowControl/>
        <w:spacing w:line="560" w:lineRule="exact"/>
        <w:ind w:firstLineChars="200" w:firstLine="640"/>
        <w:rPr>
          <w:rFonts w:ascii="仿宋_GB2312" w:eastAsia="仿宋_GB2312" w:hAnsi="宋体"/>
          <w:color w:val="000000" w:themeColor="text1"/>
          <w:kern w:val="0"/>
          <w:sz w:val="32"/>
          <w:szCs w:val="32"/>
        </w:rPr>
      </w:pPr>
      <w:r w:rsidRPr="003E2B08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5</w:t>
      </w:r>
      <w:r w:rsidRPr="003E2B08">
        <w:rPr>
          <w:rFonts w:ascii="仿宋_GB2312" w:eastAsia="仿宋_GB2312" w:hAnsi="宋体"/>
          <w:color w:val="000000" w:themeColor="text1"/>
          <w:kern w:val="0"/>
          <w:sz w:val="32"/>
          <w:szCs w:val="32"/>
        </w:rPr>
        <w:t>.</w:t>
      </w:r>
      <w:r w:rsidRPr="003E2B08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图表：文中能用文字说明的问题，尽量不用图表。确有必要的图表应置于相关段落之后并全文连续标明序号，表格标题</w:t>
      </w:r>
      <w:r w:rsidR="003E2B08" w:rsidRPr="003E2B08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在表格正上方，图片标题在图片正下方，表格和图片均居中，相关字体</w:t>
      </w:r>
      <w:r w:rsidRPr="003E2B08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均设为宋体小5号</w:t>
      </w:r>
      <w:r w:rsidR="003E2B08" w:rsidRPr="003E2B08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字</w:t>
      </w:r>
      <w:r w:rsidRPr="003E2B08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。</w:t>
      </w:r>
    </w:p>
    <w:p w:rsidR="00AA2DF3" w:rsidRPr="003E2B08" w:rsidRDefault="003E2B08" w:rsidP="003E2B08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3E2B0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6</w:t>
      </w:r>
      <w:r w:rsidR="00AA2DF3" w:rsidRPr="003E2B0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.</w:t>
      </w:r>
      <w:r w:rsidRPr="003E2B0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注释。</w:t>
      </w:r>
      <w:r w:rsidR="00AA2DF3" w:rsidRPr="003E2B0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请用宋体小</w:t>
      </w:r>
      <w:r w:rsidR="00AA2DF3" w:rsidRPr="003E2B08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5</w:t>
      </w:r>
      <w:r w:rsidR="00AA2DF3" w:rsidRPr="003E2B0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号字。</w:t>
      </w:r>
    </w:p>
    <w:p w:rsidR="00AA2DF3" w:rsidRPr="00A36D25" w:rsidRDefault="00AA2DF3" w:rsidP="003E2B08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A36D25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作者信息</w:t>
      </w:r>
      <w:r w:rsidR="00A36D25" w:rsidRPr="00A36D25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只注明执业机构</w:t>
      </w:r>
      <w:r w:rsidRPr="00A36D25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。</w:t>
      </w:r>
    </w:p>
    <w:p w:rsidR="0026254F" w:rsidRPr="00504BEE" w:rsidRDefault="00AA2DF3" w:rsidP="008A0D30">
      <w:pPr>
        <w:widowControl/>
        <w:spacing w:line="560" w:lineRule="exact"/>
        <w:ind w:firstLineChars="200" w:firstLine="640"/>
        <w:rPr>
          <w:rFonts w:ascii="Calibri" w:eastAsia="宋体" w:hAnsi="Calibri" w:cs="Times New Roman"/>
          <w:sz w:val="24"/>
          <w:szCs w:val="24"/>
        </w:rPr>
      </w:pPr>
      <w:r w:rsidRPr="003E2B0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正文注释一律采用当页脚注形式，每页采用“自动编号”以及“每页重新编号”的方式。脚注数字采用①②③④的形式。</w:t>
      </w:r>
    </w:p>
    <w:sectPr w:rsidR="0026254F" w:rsidRPr="00504BEE" w:rsidSect="00504BEE">
      <w:footerReference w:type="default" r:id="rId12"/>
      <w:pgSz w:w="11906" w:h="16838"/>
      <w:pgMar w:top="2098" w:right="1474" w:bottom="1985" w:left="1588" w:header="851" w:footer="1587" w:gutter="0"/>
      <w:pgNumType w:fmt="numberInDash" w:start="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C56" w:rsidRDefault="00964C56" w:rsidP="00504BEE">
      <w:r>
        <w:separator/>
      </w:r>
    </w:p>
  </w:endnote>
  <w:endnote w:type="continuationSeparator" w:id="0">
    <w:p w:rsidR="00964C56" w:rsidRDefault="00964C56" w:rsidP="0050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EE" w:rsidRPr="00E3577D" w:rsidRDefault="00504BEE" w:rsidP="00E3577D">
    <w:pPr>
      <w:pStyle w:val="a5"/>
      <w:ind w:firstLineChars="100" w:firstLine="280"/>
      <w:rPr>
        <w:rFonts w:ascii="宋体" w:eastAsia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1897303"/>
      <w:docPartObj>
        <w:docPartGallery w:val="Page Numbers (Bottom of Page)"/>
        <w:docPartUnique/>
      </w:docPartObj>
    </w:sdtPr>
    <w:sdtEndPr>
      <w:rPr>
        <w:rFonts w:ascii="宋体" w:eastAsia="宋体" w:hAnsi="宋体" w:hint="eastAsia"/>
        <w:sz w:val="28"/>
        <w:szCs w:val="28"/>
      </w:rPr>
    </w:sdtEndPr>
    <w:sdtContent>
      <w:p w:rsidR="00504BEE" w:rsidRPr="00D83718" w:rsidRDefault="00964C56" w:rsidP="00D83718">
        <w:pPr>
          <w:pStyle w:val="a5"/>
          <w:ind w:firstLine="360"/>
          <w:jc w:val="right"/>
          <w:rPr>
            <w:rFonts w:ascii="宋体" w:eastAsia="宋体" w:hAnsi="宋体"/>
            <w:sz w:val="28"/>
            <w:szCs w:val="28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EE" w:rsidRDefault="00504BEE">
    <w:pPr>
      <w:pStyle w:val="a5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EE" w:rsidRPr="003E2B08" w:rsidRDefault="00504BEE" w:rsidP="003E2B08">
    <w:pPr>
      <w:pStyle w:val="a5"/>
      <w:jc w:val="right"/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C56" w:rsidRDefault="00964C56" w:rsidP="00504BEE">
      <w:r>
        <w:separator/>
      </w:r>
    </w:p>
  </w:footnote>
  <w:footnote w:type="continuationSeparator" w:id="0">
    <w:p w:rsidR="00964C56" w:rsidRDefault="00964C56" w:rsidP="00504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EE" w:rsidRPr="00615DB1" w:rsidRDefault="00504BEE" w:rsidP="00615DB1">
    <w:pPr>
      <w:ind w:left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EE" w:rsidRPr="002213A1" w:rsidRDefault="00504BEE" w:rsidP="002213A1">
    <w:pPr>
      <w:ind w:left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EE" w:rsidRDefault="00504BEE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FF8"/>
    <w:rsid w:val="000A15B0"/>
    <w:rsid w:val="001752CB"/>
    <w:rsid w:val="001F3BFE"/>
    <w:rsid w:val="002034F1"/>
    <w:rsid w:val="0026254F"/>
    <w:rsid w:val="003E2B08"/>
    <w:rsid w:val="004B71BC"/>
    <w:rsid w:val="00504BEE"/>
    <w:rsid w:val="00873692"/>
    <w:rsid w:val="008A0D30"/>
    <w:rsid w:val="00964C56"/>
    <w:rsid w:val="00A36D25"/>
    <w:rsid w:val="00AA0FF8"/>
    <w:rsid w:val="00AA2DF3"/>
    <w:rsid w:val="00DB22BF"/>
    <w:rsid w:val="00E505A0"/>
    <w:rsid w:val="00F8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A4EB8"/>
  <w15:chartTrackingRefBased/>
  <w15:docId w15:val="{7D920F54-BF35-48E0-9508-3EB5D229F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B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4B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4B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4BEE"/>
    <w:rPr>
      <w:sz w:val="18"/>
      <w:szCs w:val="18"/>
    </w:rPr>
  </w:style>
  <w:style w:type="table" w:styleId="a7">
    <w:name w:val="Table Grid"/>
    <w:basedOn w:val="a1"/>
    <w:uiPriority w:val="39"/>
    <w:rsid w:val="00504BEE"/>
    <w:pPr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0A15B0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0A1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黎雪滢(业务部)</dc:creator>
  <cp:keywords/>
  <dc:description/>
  <cp:lastModifiedBy>Z</cp:lastModifiedBy>
  <cp:revision>5</cp:revision>
  <dcterms:created xsi:type="dcterms:W3CDTF">2018-08-10T09:21:00Z</dcterms:created>
  <dcterms:modified xsi:type="dcterms:W3CDTF">2018-08-10T09:26:00Z</dcterms:modified>
</cp:coreProperties>
</file>