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3F" w:rsidRDefault="006A193F" w:rsidP="006A193F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6A193F" w:rsidRPr="00EB286E" w:rsidRDefault="006A193F" w:rsidP="006A193F">
      <w:pPr>
        <w:spacing w:line="560" w:lineRule="exact"/>
        <w:jc w:val="center"/>
        <w:rPr>
          <w:rFonts w:ascii="黑体" w:eastAsia="黑体" w:hAnsi="黑体" w:cs="Times New Roman"/>
          <w:sz w:val="32"/>
          <w:szCs w:val="32"/>
        </w:rPr>
      </w:pPr>
    </w:p>
    <w:p w:rsidR="006A193F" w:rsidRPr="00F00290" w:rsidRDefault="00FB4587" w:rsidP="00F00290">
      <w:pPr>
        <w:spacing w:line="560" w:lineRule="exact"/>
        <w:jc w:val="center"/>
        <w:rPr>
          <w:rFonts w:ascii="方正小标宋简体" w:eastAsia="方正小标宋简体" w:hAnsiTheme="minorEastAsia" w:cs="宋体"/>
          <w:bCs/>
          <w:color w:val="000000"/>
          <w:kern w:val="0"/>
          <w:sz w:val="44"/>
          <w:szCs w:val="44"/>
        </w:rPr>
      </w:pPr>
      <w:r w:rsidRPr="005F6BE4">
        <w:rPr>
          <w:rFonts w:ascii="方正小标宋简体" w:eastAsia="方正小标宋简体" w:hAnsiTheme="minorEastAsia" w:cs="宋体" w:hint="eastAsia"/>
          <w:bCs/>
          <w:color w:val="000000"/>
          <w:kern w:val="0"/>
          <w:sz w:val="44"/>
          <w:szCs w:val="44"/>
        </w:rPr>
        <w:t>2019年广东女律师高级研修班</w:t>
      </w:r>
      <w:r w:rsidR="006A193F" w:rsidRPr="00EB286E">
        <w:rPr>
          <w:rFonts w:ascii="方正小标宋简体" w:eastAsia="方正小标宋简体" w:hAnsi="黑体" w:cs="Times New Roman" w:hint="eastAsia"/>
          <w:sz w:val="44"/>
          <w:szCs w:val="44"/>
        </w:rPr>
        <w:t>报名表</w:t>
      </w:r>
    </w:p>
    <w:tbl>
      <w:tblPr>
        <w:tblpPr w:leftFromText="180" w:rightFromText="180" w:vertAnchor="text" w:horzAnchor="margin" w:tblpXSpec="center" w:tblpY="6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1965"/>
        <w:gridCol w:w="1440"/>
        <w:gridCol w:w="593"/>
        <w:gridCol w:w="2432"/>
        <w:gridCol w:w="2459"/>
      </w:tblGrid>
      <w:tr w:rsidR="006A193F" w:rsidTr="001B4642"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965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3025" w:type="dxa"/>
            <w:gridSpan w:val="2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 w:val="restart"/>
          </w:tcPr>
          <w:p w:rsidR="006A193F" w:rsidRDefault="006A193F" w:rsidP="001B4642">
            <w:pPr>
              <w:spacing w:line="560" w:lineRule="exact"/>
              <w:ind w:firstLineChars="350" w:firstLine="98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6A193F" w:rsidRDefault="006A193F" w:rsidP="001B4642">
            <w:pPr>
              <w:spacing w:line="560" w:lineRule="exact"/>
              <w:ind w:firstLineChars="350" w:firstLine="8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6A193F" w:rsidTr="001B4642"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65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3025" w:type="dxa"/>
            <w:gridSpan w:val="2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6A193F" w:rsidTr="001B4642"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65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3025" w:type="dxa"/>
            <w:gridSpan w:val="2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6A193F" w:rsidTr="001B4642"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执业机构与职务</w:t>
            </w:r>
          </w:p>
        </w:tc>
        <w:tc>
          <w:tcPr>
            <w:tcW w:w="1965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执业机构所在地（市）</w:t>
            </w:r>
          </w:p>
        </w:tc>
        <w:tc>
          <w:tcPr>
            <w:tcW w:w="3025" w:type="dxa"/>
            <w:gridSpan w:val="2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6A193F" w:rsidTr="001B4642"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执业证号码</w:t>
            </w:r>
          </w:p>
        </w:tc>
        <w:tc>
          <w:tcPr>
            <w:tcW w:w="1965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开始执业日</w:t>
            </w:r>
          </w:p>
        </w:tc>
        <w:tc>
          <w:tcPr>
            <w:tcW w:w="3025" w:type="dxa"/>
            <w:gridSpan w:val="2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6A193F" w:rsidTr="001B4642">
        <w:trPr>
          <w:cantSplit/>
        </w:trPr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3998" w:type="dxa"/>
            <w:gridSpan w:val="3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机</w:t>
            </w:r>
          </w:p>
        </w:tc>
        <w:tc>
          <w:tcPr>
            <w:tcW w:w="2459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</w:trPr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传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真</w:t>
            </w:r>
          </w:p>
        </w:tc>
        <w:tc>
          <w:tcPr>
            <w:tcW w:w="3998" w:type="dxa"/>
            <w:gridSpan w:val="3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2459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</w:trPr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998" w:type="dxa"/>
            <w:gridSpan w:val="3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微信号（重要）</w:t>
            </w:r>
          </w:p>
        </w:tc>
        <w:tc>
          <w:tcPr>
            <w:tcW w:w="2459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  <w:trHeight w:val="1309"/>
        </w:trPr>
        <w:tc>
          <w:tcPr>
            <w:tcW w:w="2163" w:type="dxa"/>
            <w:vAlign w:val="center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个人简历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ind w:firstLineChars="400" w:firstLine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  <w:trHeight w:val="891"/>
        </w:trPr>
        <w:tc>
          <w:tcPr>
            <w:tcW w:w="2163" w:type="dxa"/>
            <w:vAlign w:val="center"/>
          </w:tcPr>
          <w:p w:rsidR="006A193F" w:rsidRDefault="006A193F" w:rsidP="00F0029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在当地律协中职务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  <w:trHeight w:val="845"/>
        </w:trPr>
        <w:tc>
          <w:tcPr>
            <w:tcW w:w="2163" w:type="dxa"/>
            <w:vAlign w:val="center"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发表律师业务文章或所获奖项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  <w:trHeight w:val="843"/>
        </w:trPr>
        <w:tc>
          <w:tcPr>
            <w:tcW w:w="2163" w:type="dxa"/>
            <w:vAlign w:val="center"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是否已经在为村（委）、居（委）提供法律服务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  <w:trHeight w:val="901"/>
        </w:trPr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报名人报名意见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本人保证所填写情况属实，自愿报名参加</w:t>
            </w:r>
            <w:r w:rsidR="00F00290" w:rsidRPr="00F00290">
              <w:rPr>
                <w:rFonts w:ascii="Times New Roman" w:eastAsia="仿宋_GB2312" w:hAnsi="Times New Roman" w:cs="Times New Roman"/>
                <w:sz w:val="24"/>
                <w:szCs w:val="24"/>
              </w:rPr>
              <w:t>2019</w:t>
            </w:r>
            <w:r w:rsidR="00F00290" w:rsidRPr="00F00290">
              <w:rPr>
                <w:rFonts w:ascii="Times New Roman" w:eastAsia="仿宋_GB2312" w:hAnsi="Times New Roman" w:cs="Times New Roman"/>
                <w:sz w:val="24"/>
                <w:szCs w:val="24"/>
              </w:rPr>
              <w:t>年广东女律师高级研修班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，并遵守组织方关于本次培训的各项规定。</w:t>
            </w:r>
          </w:p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签名：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日期：</w:t>
            </w:r>
          </w:p>
        </w:tc>
      </w:tr>
      <w:tr w:rsidR="006A193F" w:rsidTr="001B4642">
        <w:trPr>
          <w:cantSplit/>
          <w:trHeight w:val="1029"/>
        </w:trPr>
        <w:tc>
          <w:tcPr>
            <w:tcW w:w="2163" w:type="dxa"/>
            <w:vAlign w:val="center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律师事务所</w:t>
            </w:r>
          </w:p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推荐意见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A193F" w:rsidTr="001B4642">
        <w:trPr>
          <w:cantSplit/>
          <w:trHeight w:val="709"/>
        </w:trPr>
        <w:tc>
          <w:tcPr>
            <w:tcW w:w="2163" w:type="dxa"/>
            <w:vAlign w:val="center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市律师协会意见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 xml:space="preserve">  </w:t>
      </w: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6A193F" w:rsidRDefault="006A193F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6A193F" w:rsidRDefault="006A193F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6A193F" w:rsidRDefault="006A193F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6A193F" w:rsidRDefault="006A193F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6A193F" w:rsidRDefault="006A193F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EB286E" w:rsidRDefault="00EB286E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6A193F" w:rsidRPr="003C4B65" w:rsidRDefault="006A193F" w:rsidP="006A193F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</w:p>
    <w:p w:rsidR="00FB4587" w:rsidRPr="00FB4587" w:rsidRDefault="00FB4587" w:rsidP="00FB4587">
      <w:pPr>
        <w:spacing w:line="520" w:lineRule="exact"/>
        <w:rPr>
          <w:rFonts w:ascii="黑体" w:eastAsia="黑体" w:hAnsi="黑体" w:cs="宋体"/>
          <w:bCs/>
          <w:snapToGrid w:val="0"/>
          <w:kern w:val="32"/>
          <w:sz w:val="32"/>
          <w:szCs w:val="32"/>
        </w:rPr>
      </w:pPr>
      <w:r w:rsidRPr="00FB4587">
        <w:rPr>
          <w:rFonts w:ascii="黑体" w:eastAsia="黑体" w:hAnsi="黑体" w:cs="宋体" w:hint="eastAsia"/>
          <w:bCs/>
          <w:snapToGrid w:val="0"/>
          <w:kern w:val="32"/>
          <w:sz w:val="32"/>
          <w:szCs w:val="32"/>
        </w:rPr>
        <w:lastRenderedPageBreak/>
        <w:t>附件2</w:t>
      </w:r>
    </w:p>
    <w:p w:rsidR="00FB4587" w:rsidRPr="00FE7CDD" w:rsidRDefault="00FB4587" w:rsidP="00FB4587">
      <w:pPr>
        <w:spacing w:line="520" w:lineRule="exact"/>
        <w:ind w:firstLineChars="150" w:firstLine="660"/>
        <w:jc w:val="center"/>
        <w:rPr>
          <w:rFonts w:asciiTheme="minorEastAsia" w:hAnsiTheme="minorEastAsia" w:cs="宋体"/>
          <w:bCs/>
          <w:snapToGrid w:val="0"/>
          <w:kern w:val="32"/>
          <w:sz w:val="44"/>
          <w:szCs w:val="44"/>
        </w:rPr>
      </w:pPr>
      <w:r w:rsidRPr="00FE7CDD">
        <w:rPr>
          <w:rFonts w:asciiTheme="minorEastAsia" w:hAnsiTheme="minorEastAsia" w:cs="宋体" w:hint="eastAsia"/>
          <w:bCs/>
          <w:snapToGrid w:val="0"/>
          <w:kern w:val="32"/>
          <w:sz w:val="44"/>
          <w:szCs w:val="44"/>
        </w:rPr>
        <w:t>培训课程安排</w:t>
      </w:r>
    </w:p>
    <w:p w:rsidR="00FB4587" w:rsidRPr="00FE7CDD" w:rsidRDefault="00FB4587" w:rsidP="00FB4587">
      <w:pPr>
        <w:spacing w:line="520" w:lineRule="exact"/>
        <w:ind w:firstLineChars="150" w:firstLine="660"/>
        <w:jc w:val="center"/>
        <w:rPr>
          <w:rFonts w:asciiTheme="minorEastAsia" w:hAnsiTheme="minorEastAsia" w:cs="宋体"/>
          <w:bCs/>
          <w:snapToGrid w:val="0"/>
          <w:kern w:val="32"/>
          <w:sz w:val="44"/>
          <w:szCs w:val="4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425"/>
        <w:gridCol w:w="1560"/>
        <w:gridCol w:w="3346"/>
        <w:gridCol w:w="1331"/>
        <w:gridCol w:w="1134"/>
      </w:tblGrid>
      <w:tr w:rsidR="00FB4587" w:rsidRPr="00FE7CDD" w:rsidTr="000C5752">
        <w:trPr>
          <w:cantSplit/>
          <w:trHeight w:val="622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具体安排内容</w:t>
            </w:r>
          </w:p>
        </w:tc>
        <w:tc>
          <w:tcPr>
            <w:tcW w:w="1331" w:type="dxa"/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授课教师</w:t>
            </w:r>
          </w:p>
        </w:tc>
        <w:tc>
          <w:tcPr>
            <w:tcW w:w="1134" w:type="dxa"/>
            <w:vAlign w:val="center"/>
          </w:tcPr>
          <w:p w:rsidR="00FB4587" w:rsidRPr="00FE7CDD" w:rsidRDefault="00FB4587" w:rsidP="000C5752">
            <w:pPr>
              <w:pStyle w:val="p0"/>
              <w:spacing w:line="600" w:lineRule="auto"/>
              <w:jc w:val="center"/>
              <w:rPr>
                <w:rFonts w:asciiTheme="minorEastAsia" w:eastAsiaTheme="minorEastAsia" w:hAnsiTheme="minorEastAsia"/>
              </w:rPr>
            </w:pPr>
            <w:r w:rsidRPr="00FE7CDD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FB4587" w:rsidRPr="00FE7CDD" w:rsidTr="000C5752">
        <w:trPr>
          <w:trHeight w:val="674"/>
          <w:jc w:val="center"/>
        </w:trPr>
        <w:tc>
          <w:tcPr>
            <w:tcW w:w="12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9月2</w:t>
            </w:r>
            <w:r>
              <w:rPr>
                <w:rFonts w:asciiTheme="minorEastAsia" w:hAnsiTheme="minorEastAsia" w:cs="宋体"/>
                <w:kern w:val="0"/>
                <w:sz w:val="24"/>
              </w:rPr>
              <w:t>0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日</w:t>
            </w: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全天</w:t>
            </w:r>
          </w:p>
        </w:tc>
        <w:tc>
          <w:tcPr>
            <w:tcW w:w="3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学员</w:t>
            </w:r>
            <w:r w:rsidRPr="00FE7CDD">
              <w:rPr>
                <w:rFonts w:asciiTheme="minorEastAsia" w:eastAsiaTheme="minorEastAsia" w:hAnsiTheme="minorEastAsia" w:cs="宋体"/>
                <w:sz w:val="24"/>
                <w:szCs w:val="24"/>
              </w:rPr>
              <w:t>报</w:t>
            </w:r>
            <w:r w:rsidRPr="00FE7CD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到</w:t>
            </w:r>
          </w:p>
        </w:tc>
        <w:tc>
          <w:tcPr>
            <w:tcW w:w="1331" w:type="dxa"/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E7CDD">
              <w:rPr>
                <w:rFonts w:asciiTheme="minorEastAsia" w:eastAsiaTheme="minorEastAsia" w:hAnsiTheme="minorEastAsia" w:hint="eastAsia"/>
              </w:rPr>
              <w:t>培训办</w:t>
            </w:r>
          </w:p>
        </w:tc>
        <w:tc>
          <w:tcPr>
            <w:tcW w:w="1134" w:type="dxa"/>
            <w:vAlign w:val="center"/>
          </w:tcPr>
          <w:p w:rsidR="00FB4587" w:rsidRPr="00FE7CDD" w:rsidRDefault="00FB4587" w:rsidP="000C5752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FB4587" w:rsidRPr="00FE7CDD" w:rsidTr="000C5752">
        <w:trPr>
          <w:trHeight w:val="777"/>
          <w:jc w:val="center"/>
        </w:trPr>
        <w:tc>
          <w:tcPr>
            <w:tcW w:w="12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9月2</w:t>
            </w:r>
            <w:r>
              <w:rPr>
                <w:rFonts w:asciiTheme="minorEastAsia" w:hAnsiTheme="minorEastAsia" w:cs="宋体"/>
                <w:kern w:val="0"/>
                <w:sz w:val="24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日</w:t>
            </w:r>
          </w:p>
        </w:tc>
        <w:tc>
          <w:tcPr>
            <w:tcW w:w="4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5"/>
              <w:spacing w:line="276" w:lineRule="auto"/>
              <w:ind w:leftChars="0" w:left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上午</w:t>
            </w:r>
          </w:p>
        </w:tc>
        <w:tc>
          <w:tcPr>
            <w:tcW w:w="1560" w:type="dxa"/>
            <w:vAlign w:val="center"/>
          </w:tcPr>
          <w:p w:rsidR="00FB4587" w:rsidRPr="00FE7CDD" w:rsidRDefault="00FB4587" w:rsidP="000C5752">
            <w:pPr>
              <w:pStyle w:val="5"/>
              <w:spacing w:line="276" w:lineRule="auto"/>
              <w:ind w:leftChars="0" w:left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8:30</w:t>
            </w:r>
            <w:r w:rsidRPr="00FE7CDD">
              <w:rPr>
                <w:rFonts w:asciiTheme="minorEastAsia" w:eastAsiaTheme="minorEastAsia" w:hAnsiTheme="minorEastAsia" w:cs="宋体"/>
                <w:kern w:val="0"/>
                <w:sz w:val="24"/>
              </w:rPr>
              <w:t>-9</w:t>
            </w:r>
            <w:r w:rsidRPr="00FE7CD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:0</w:t>
            </w:r>
            <w:r w:rsidRPr="00FE7CDD">
              <w:rPr>
                <w:rFonts w:asciiTheme="minorEastAsia" w:eastAsiaTheme="minorEastAsia" w:hAnsiTheme="minorEastAsia" w:cs="宋体"/>
                <w:kern w:val="0"/>
                <w:sz w:val="24"/>
              </w:rPr>
              <w:t>0</w:t>
            </w:r>
          </w:p>
        </w:tc>
        <w:tc>
          <w:tcPr>
            <w:tcW w:w="3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5"/>
              <w:spacing w:line="276" w:lineRule="auto"/>
              <w:ind w:leftChars="0" w:left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开班典礼</w:t>
            </w:r>
          </w:p>
        </w:tc>
        <w:tc>
          <w:tcPr>
            <w:tcW w:w="1331" w:type="dxa"/>
            <w:vAlign w:val="center"/>
          </w:tcPr>
          <w:p w:rsidR="00FB4587" w:rsidRPr="00FE7CDD" w:rsidRDefault="00FB4587" w:rsidP="000C5752">
            <w:pPr>
              <w:pStyle w:val="5"/>
              <w:spacing w:line="276" w:lineRule="auto"/>
              <w:ind w:leftChars="0" w:left="0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FE7CDD">
              <w:rPr>
                <w:rFonts w:asciiTheme="minorEastAsia" w:eastAsiaTheme="minorEastAsia" w:hAnsiTheme="minorEastAsia" w:hint="eastAsia"/>
              </w:rPr>
              <w:t>培训办</w:t>
            </w:r>
          </w:p>
        </w:tc>
        <w:tc>
          <w:tcPr>
            <w:tcW w:w="1134" w:type="dxa"/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4587" w:rsidRPr="00FE7CDD" w:rsidTr="000C5752">
        <w:trPr>
          <w:trHeight w:val="777"/>
          <w:jc w:val="center"/>
        </w:trPr>
        <w:tc>
          <w:tcPr>
            <w:tcW w:w="12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5"/>
              <w:spacing w:line="276" w:lineRule="auto"/>
              <w:ind w:leftChars="0" w:left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5"/>
              <w:spacing w:line="276" w:lineRule="auto"/>
              <w:ind w:leftChars="0" w:left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9:00—11:30</w:t>
            </w:r>
          </w:p>
        </w:tc>
        <w:tc>
          <w:tcPr>
            <w:tcW w:w="3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传统伦理、儒家伦理与人生境界 </w:t>
            </w:r>
          </w:p>
        </w:tc>
        <w:tc>
          <w:tcPr>
            <w:tcW w:w="1331" w:type="dxa"/>
            <w:vAlign w:val="center"/>
          </w:tcPr>
          <w:p w:rsidR="00FB4587" w:rsidRPr="00FE7CDD" w:rsidRDefault="00FB4587" w:rsidP="000C5752">
            <w:pPr>
              <w:pStyle w:val="5"/>
              <w:spacing w:line="276" w:lineRule="auto"/>
              <w:ind w:leftChars="0" w:left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刘可风教授</w:t>
            </w:r>
          </w:p>
        </w:tc>
        <w:tc>
          <w:tcPr>
            <w:tcW w:w="1134" w:type="dxa"/>
            <w:vAlign w:val="center"/>
          </w:tcPr>
          <w:p w:rsidR="00FB4587" w:rsidRPr="00FE7CDD" w:rsidRDefault="00FB4587" w:rsidP="000C575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4587" w:rsidRPr="00FE7CDD" w:rsidTr="000C5752">
        <w:trPr>
          <w:trHeight w:val="986"/>
          <w:jc w:val="center"/>
        </w:trPr>
        <w:tc>
          <w:tcPr>
            <w:tcW w:w="12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下午</w:t>
            </w:r>
          </w:p>
        </w:tc>
        <w:tc>
          <w:tcPr>
            <w:tcW w:w="1560" w:type="dxa"/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14:30—17:00</w:t>
            </w:r>
          </w:p>
        </w:tc>
        <w:tc>
          <w:tcPr>
            <w:tcW w:w="3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法律中的推理艺术</w:t>
            </w:r>
          </w:p>
        </w:tc>
        <w:tc>
          <w:tcPr>
            <w:tcW w:w="1331" w:type="dxa"/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杨凯教授</w:t>
            </w:r>
          </w:p>
        </w:tc>
        <w:tc>
          <w:tcPr>
            <w:tcW w:w="1134" w:type="dxa"/>
            <w:vAlign w:val="center"/>
          </w:tcPr>
          <w:p w:rsidR="00FB4587" w:rsidRPr="00FE7CDD" w:rsidRDefault="00FB4587" w:rsidP="000C5752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FB4587" w:rsidRPr="00FE7CDD" w:rsidTr="000C5752">
        <w:trPr>
          <w:trHeight w:val="615"/>
          <w:jc w:val="center"/>
        </w:trPr>
        <w:tc>
          <w:tcPr>
            <w:tcW w:w="12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9月2</w:t>
            </w:r>
            <w:r>
              <w:rPr>
                <w:rFonts w:asciiTheme="minorEastAsia" w:hAnsiTheme="minorEastAsia" w:cs="宋体"/>
                <w:kern w:val="0"/>
                <w:sz w:val="24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日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5"/>
              <w:spacing w:line="276" w:lineRule="auto"/>
              <w:ind w:leftChars="0" w:left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FE7CDD">
              <w:rPr>
                <w:rFonts w:asciiTheme="minorEastAsia" w:eastAsiaTheme="minorEastAsia" w:hAnsiTheme="minorEastAsia" w:cs="宋体"/>
                <w:kern w:val="0"/>
                <w:sz w:val="24"/>
              </w:rPr>
              <w:t xml:space="preserve"> </w:t>
            </w:r>
            <w:r w:rsidRPr="00FE7CD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上午</w:t>
            </w:r>
          </w:p>
        </w:tc>
        <w:tc>
          <w:tcPr>
            <w:tcW w:w="1560" w:type="dxa"/>
            <w:vAlign w:val="center"/>
          </w:tcPr>
          <w:p w:rsidR="00FB4587" w:rsidRPr="00FE7CDD" w:rsidRDefault="00FB4587" w:rsidP="000C5752">
            <w:pPr>
              <w:pStyle w:val="5"/>
              <w:spacing w:line="276" w:lineRule="auto"/>
              <w:ind w:leftChars="0" w:left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9:00—11:30</w:t>
            </w:r>
          </w:p>
        </w:tc>
        <w:tc>
          <w:tcPr>
            <w:tcW w:w="3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5"/>
              <w:spacing w:line="276" w:lineRule="auto"/>
              <w:ind w:leftChars="0" w:left="0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律师与媒体的良性互动</w:t>
            </w:r>
          </w:p>
        </w:tc>
        <w:tc>
          <w:tcPr>
            <w:tcW w:w="1331" w:type="dxa"/>
            <w:vAlign w:val="center"/>
          </w:tcPr>
          <w:p w:rsidR="00FB4587" w:rsidRPr="00FE7CDD" w:rsidRDefault="00FB4587" w:rsidP="000C5752">
            <w:pPr>
              <w:pStyle w:val="5"/>
              <w:spacing w:line="276" w:lineRule="auto"/>
              <w:ind w:leftChars="0" w:left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李涛律师</w:t>
            </w:r>
          </w:p>
        </w:tc>
        <w:tc>
          <w:tcPr>
            <w:tcW w:w="1134" w:type="dxa"/>
            <w:vAlign w:val="center"/>
          </w:tcPr>
          <w:p w:rsidR="00FB4587" w:rsidRPr="00FE7CDD" w:rsidRDefault="00FB4587" w:rsidP="000C5752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B4587" w:rsidRPr="00FE7CDD" w:rsidTr="000C5752">
        <w:trPr>
          <w:trHeight w:val="894"/>
          <w:jc w:val="center"/>
        </w:trPr>
        <w:tc>
          <w:tcPr>
            <w:tcW w:w="12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spacing w:line="276" w:lineRule="auto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下午</w:t>
            </w:r>
          </w:p>
        </w:tc>
        <w:tc>
          <w:tcPr>
            <w:tcW w:w="1560" w:type="dxa"/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14:30—17:00</w:t>
            </w:r>
          </w:p>
        </w:tc>
        <w:tc>
          <w:tcPr>
            <w:tcW w:w="3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5"/>
              <w:spacing w:line="276" w:lineRule="auto"/>
              <w:ind w:leftChars="0" w:left="0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执业礼仪与个人形象管理</w:t>
            </w:r>
          </w:p>
        </w:tc>
        <w:tc>
          <w:tcPr>
            <w:tcW w:w="1331" w:type="dxa"/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 xml:space="preserve">黄洁莉 </w:t>
            </w:r>
            <w:r>
              <w:rPr>
                <w:rFonts w:asciiTheme="minorEastAsia" w:eastAsiaTheme="minorEastAsia" w:hAnsiTheme="minorEastAsia" w:cs="宋体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副教授</w:t>
            </w:r>
          </w:p>
        </w:tc>
        <w:tc>
          <w:tcPr>
            <w:tcW w:w="1134" w:type="dxa"/>
            <w:vAlign w:val="center"/>
          </w:tcPr>
          <w:p w:rsidR="00FB4587" w:rsidRPr="00FE7CDD" w:rsidRDefault="00FB4587" w:rsidP="000C5752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FB4587" w:rsidRPr="00FE7CDD" w:rsidTr="000C5752">
        <w:trPr>
          <w:trHeight w:val="652"/>
          <w:jc w:val="center"/>
        </w:trPr>
        <w:tc>
          <w:tcPr>
            <w:tcW w:w="12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9月2</w:t>
            </w:r>
            <w:r>
              <w:rPr>
                <w:rFonts w:asciiTheme="minorEastAsia" w:hAnsiTheme="minorEastAsia" w:cs="宋体"/>
                <w:kern w:val="0"/>
                <w:sz w:val="24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日</w:t>
            </w:r>
          </w:p>
        </w:tc>
        <w:tc>
          <w:tcPr>
            <w:tcW w:w="4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5"/>
              <w:spacing w:line="276" w:lineRule="auto"/>
              <w:ind w:leftChars="0" w:left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上午</w:t>
            </w:r>
          </w:p>
        </w:tc>
        <w:tc>
          <w:tcPr>
            <w:tcW w:w="1560" w:type="dxa"/>
            <w:vAlign w:val="center"/>
          </w:tcPr>
          <w:p w:rsidR="00FB4587" w:rsidRPr="00FE7CDD" w:rsidRDefault="00FB4587" w:rsidP="000C5752">
            <w:pPr>
              <w:pStyle w:val="5"/>
              <w:spacing w:line="276" w:lineRule="auto"/>
              <w:ind w:leftChars="0" w:left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9:00—11:30</w:t>
            </w:r>
          </w:p>
        </w:tc>
        <w:tc>
          <w:tcPr>
            <w:tcW w:w="3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5"/>
              <w:spacing w:line="276" w:lineRule="auto"/>
              <w:ind w:leftChars="0" w:left="0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情绪管理与压力释放</w:t>
            </w:r>
          </w:p>
        </w:tc>
        <w:tc>
          <w:tcPr>
            <w:tcW w:w="1331" w:type="dxa"/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刘亚副教授</w:t>
            </w:r>
          </w:p>
        </w:tc>
        <w:tc>
          <w:tcPr>
            <w:tcW w:w="1134" w:type="dxa"/>
            <w:vAlign w:val="center"/>
          </w:tcPr>
          <w:p w:rsidR="00FB4587" w:rsidRPr="00FE7CDD" w:rsidRDefault="00FB4587" w:rsidP="000C5752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FB4587" w:rsidRPr="00FE7CDD" w:rsidTr="000C5752">
        <w:trPr>
          <w:trHeight w:val="661"/>
          <w:jc w:val="center"/>
        </w:trPr>
        <w:tc>
          <w:tcPr>
            <w:tcW w:w="12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4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E7CDD">
              <w:rPr>
                <w:rFonts w:asciiTheme="minorEastAsia" w:eastAsiaTheme="minorEastAsia" w:hAnsiTheme="minorEastAsia" w:cs="宋体"/>
                <w:sz w:val="24"/>
                <w:szCs w:val="24"/>
              </w:rPr>
              <w:t>11</w:t>
            </w:r>
            <w:r w:rsidRPr="00FE7CD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:</w:t>
            </w:r>
            <w:r w:rsidRPr="00FE7CDD">
              <w:rPr>
                <w:rFonts w:asciiTheme="minorEastAsia" w:eastAsiaTheme="minorEastAsia" w:hAnsiTheme="minorEastAsia" w:cs="宋体"/>
                <w:sz w:val="24"/>
                <w:szCs w:val="24"/>
              </w:rPr>
              <w:t>3</w:t>
            </w:r>
            <w:r w:rsidRPr="00FE7CD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0—1</w:t>
            </w:r>
            <w:r w:rsidRPr="00FE7CDD">
              <w:rPr>
                <w:rFonts w:asciiTheme="minorEastAsia" w:eastAsiaTheme="minorEastAsia" w:hAnsiTheme="minorEastAsia" w:cs="宋体"/>
                <w:sz w:val="24"/>
                <w:szCs w:val="24"/>
              </w:rPr>
              <w:t>2</w:t>
            </w:r>
            <w:r w:rsidRPr="00FE7CD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:</w:t>
            </w:r>
            <w:r w:rsidRPr="00FE7CDD">
              <w:rPr>
                <w:rFonts w:asciiTheme="minorEastAsia" w:eastAsiaTheme="minorEastAsia" w:hAnsiTheme="minorEastAsia" w:cs="宋体"/>
                <w:sz w:val="24"/>
                <w:szCs w:val="24"/>
              </w:rPr>
              <w:t>0</w:t>
            </w:r>
            <w:r w:rsidRPr="00FE7CD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0</w:t>
            </w:r>
          </w:p>
        </w:tc>
        <w:tc>
          <w:tcPr>
            <w:tcW w:w="3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5"/>
              <w:spacing w:line="276" w:lineRule="auto"/>
              <w:ind w:leftChars="0" w:left="0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sz w:val="24"/>
              </w:rPr>
              <w:t>结业典礼</w:t>
            </w:r>
          </w:p>
        </w:tc>
        <w:tc>
          <w:tcPr>
            <w:tcW w:w="1331" w:type="dxa"/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E7CDD">
              <w:rPr>
                <w:rFonts w:asciiTheme="minorEastAsia" w:eastAsiaTheme="minorEastAsia" w:hAnsiTheme="minorEastAsia" w:hint="eastAsia"/>
              </w:rPr>
              <w:t>培训办</w:t>
            </w:r>
          </w:p>
        </w:tc>
        <w:tc>
          <w:tcPr>
            <w:tcW w:w="1134" w:type="dxa"/>
            <w:vAlign w:val="center"/>
          </w:tcPr>
          <w:p w:rsidR="00FB4587" w:rsidRPr="00FE7CDD" w:rsidRDefault="00FB4587" w:rsidP="000C5752">
            <w:pPr>
              <w:widowControl/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  <w:tr w:rsidR="00FB4587" w:rsidRPr="00FE7CDD" w:rsidTr="000C5752">
        <w:trPr>
          <w:trHeight w:val="701"/>
          <w:jc w:val="center"/>
        </w:trPr>
        <w:tc>
          <w:tcPr>
            <w:tcW w:w="127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spacing w:line="276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下午</w:t>
            </w:r>
          </w:p>
        </w:tc>
        <w:tc>
          <w:tcPr>
            <w:tcW w:w="3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587" w:rsidRPr="00FE7CDD" w:rsidRDefault="00FB4587" w:rsidP="000C5752">
            <w:pPr>
              <w:pStyle w:val="5"/>
              <w:spacing w:line="276" w:lineRule="auto"/>
              <w:ind w:leftChars="0" w:left="0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FE7CDD">
              <w:rPr>
                <w:rFonts w:asciiTheme="minorEastAsia" w:eastAsiaTheme="minorEastAsia" w:hAnsiTheme="minorEastAsia" w:cs="宋体" w:hint="eastAsia"/>
                <w:sz w:val="24"/>
              </w:rPr>
              <w:t>返程</w:t>
            </w:r>
          </w:p>
        </w:tc>
        <w:tc>
          <w:tcPr>
            <w:tcW w:w="1331" w:type="dxa"/>
            <w:vAlign w:val="center"/>
          </w:tcPr>
          <w:p w:rsidR="00FB4587" w:rsidRPr="00FE7CDD" w:rsidRDefault="00FB4587" w:rsidP="000C5752">
            <w:pPr>
              <w:pStyle w:val="p0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4587" w:rsidRPr="00FE7CDD" w:rsidRDefault="00FB4587" w:rsidP="000C5752">
            <w:pPr>
              <w:widowControl/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</w:tr>
    </w:tbl>
    <w:p w:rsidR="00B7729C" w:rsidRPr="006A193F" w:rsidRDefault="00B7729C" w:rsidP="006A193F">
      <w:pPr>
        <w:spacing w:line="560" w:lineRule="exact"/>
        <w:jc w:val="center"/>
      </w:pPr>
    </w:p>
    <w:sectPr w:rsidR="00B7729C" w:rsidRPr="006A193F" w:rsidSect="00EB286E">
      <w:footerReference w:type="even" r:id="rId8"/>
      <w:footerReference w:type="default" r:id="rId9"/>
      <w:pgSz w:w="11906" w:h="16838"/>
      <w:pgMar w:top="2098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FC5" w:rsidRDefault="00323FC5" w:rsidP="00871C84">
      <w:r>
        <w:separator/>
      </w:r>
    </w:p>
  </w:endnote>
  <w:endnote w:type="continuationSeparator" w:id="0">
    <w:p w:rsidR="00323FC5" w:rsidRDefault="00323FC5" w:rsidP="0087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50031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E479A" w:rsidRPr="00EB286E" w:rsidRDefault="006A193F" w:rsidP="00EB286E">
        <w:pPr>
          <w:pStyle w:val="a9"/>
          <w:ind w:leftChars="100" w:left="210" w:firstLineChars="100" w:firstLine="180"/>
          <w:rPr>
            <w:rFonts w:ascii="宋体" w:eastAsia="宋体" w:hAnsi="宋体"/>
            <w:sz w:val="28"/>
          </w:rPr>
        </w:pPr>
        <w:r w:rsidRPr="00EB286E">
          <w:rPr>
            <w:rFonts w:ascii="宋体" w:eastAsia="宋体" w:hAnsi="宋体"/>
            <w:sz w:val="28"/>
          </w:rPr>
          <w:fldChar w:fldCharType="begin"/>
        </w:r>
        <w:r w:rsidRPr="00EB286E">
          <w:rPr>
            <w:rFonts w:ascii="宋体" w:eastAsia="宋体" w:hAnsi="宋体"/>
            <w:sz w:val="28"/>
          </w:rPr>
          <w:instrText>PAGE   \* MERGEFORMAT</w:instrText>
        </w:r>
        <w:r w:rsidRPr="00EB286E">
          <w:rPr>
            <w:rFonts w:ascii="宋体" w:eastAsia="宋体" w:hAnsi="宋体"/>
            <w:sz w:val="28"/>
          </w:rPr>
          <w:fldChar w:fldCharType="separate"/>
        </w:r>
        <w:r w:rsidR="000A13FC" w:rsidRPr="000A13FC">
          <w:rPr>
            <w:rFonts w:ascii="宋体" w:eastAsia="宋体" w:hAnsi="宋体"/>
            <w:noProof/>
            <w:sz w:val="28"/>
            <w:lang w:val="zh-CN"/>
          </w:rPr>
          <w:t>-</w:t>
        </w:r>
        <w:r w:rsidR="000A13FC">
          <w:rPr>
            <w:rFonts w:ascii="宋体" w:eastAsia="宋体" w:hAnsi="宋体"/>
            <w:noProof/>
            <w:sz w:val="28"/>
          </w:rPr>
          <w:t xml:space="preserve"> 2 -</w:t>
        </w:r>
        <w:r w:rsidRPr="00EB286E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27858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E479A" w:rsidRPr="00EB286E" w:rsidRDefault="006A193F" w:rsidP="00EB286E">
        <w:pPr>
          <w:pStyle w:val="a9"/>
          <w:ind w:rightChars="100" w:right="210"/>
          <w:jc w:val="right"/>
          <w:rPr>
            <w:rFonts w:ascii="宋体" w:eastAsia="宋体" w:hAnsi="宋体"/>
            <w:sz w:val="28"/>
          </w:rPr>
        </w:pPr>
        <w:r w:rsidRPr="00EB286E">
          <w:rPr>
            <w:rFonts w:ascii="宋体" w:eastAsia="宋体" w:hAnsi="宋体"/>
            <w:sz w:val="28"/>
          </w:rPr>
          <w:fldChar w:fldCharType="begin"/>
        </w:r>
        <w:r w:rsidRPr="00EB286E">
          <w:rPr>
            <w:rFonts w:ascii="宋体" w:eastAsia="宋体" w:hAnsi="宋体"/>
            <w:sz w:val="28"/>
          </w:rPr>
          <w:instrText>PAGE   \* MERGEFORMAT</w:instrText>
        </w:r>
        <w:r w:rsidRPr="00EB286E">
          <w:rPr>
            <w:rFonts w:ascii="宋体" w:eastAsia="宋体" w:hAnsi="宋体"/>
            <w:sz w:val="28"/>
          </w:rPr>
          <w:fldChar w:fldCharType="separate"/>
        </w:r>
        <w:r w:rsidR="000A13FC" w:rsidRPr="000A13FC">
          <w:rPr>
            <w:rFonts w:ascii="宋体" w:eastAsia="宋体" w:hAnsi="宋体"/>
            <w:noProof/>
            <w:sz w:val="28"/>
            <w:lang w:val="zh-CN"/>
          </w:rPr>
          <w:t>-</w:t>
        </w:r>
        <w:r w:rsidR="000A13FC">
          <w:rPr>
            <w:rFonts w:ascii="宋体" w:eastAsia="宋体" w:hAnsi="宋体"/>
            <w:noProof/>
            <w:sz w:val="28"/>
          </w:rPr>
          <w:t xml:space="preserve"> 1 -</w:t>
        </w:r>
        <w:r w:rsidRPr="00EB286E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FC5" w:rsidRDefault="00323FC5" w:rsidP="00871C84">
      <w:r>
        <w:separator/>
      </w:r>
    </w:p>
  </w:footnote>
  <w:footnote w:type="continuationSeparator" w:id="0">
    <w:p w:rsidR="00323FC5" w:rsidRDefault="00323FC5" w:rsidP="00871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BF7"/>
    <w:multiLevelType w:val="multilevel"/>
    <w:tmpl w:val="0B131BF7"/>
    <w:lvl w:ilvl="0">
      <w:start w:val="3"/>
      <w:numFmt w:val="japaneseCounting"/>
      <w:lvlText w:val="%1、"/>
      <w:lvlJc w:val="left"/>
      <w:pPr>
        <w:ind w:left="1342" w:hanging="72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1462" w:hanging="420"/>
      </w:pPr>
    </w:lvl>
    <w:lvl w:ilvl="2">
      <w:start w:val="1"/>
      <w:numFmt w:val="lowerRoman"/>
      <w:lvlText w:val="%3."/>
      <w:lvlJc w:val="right"/>
      <w:pPr>
        <w:ind w:left="1882" w:hanging="420"/>
      </w:pPr>
    </w:lvl>
    <w:lvl w:ilvl="3">
      <w:start w:val="1"/>
      <w:numFmt w:val="decimal"/>
      <w:lvlText w:val="%4."/>
      <w:lvlJc w:val="left"/>
      <w:pPr>
        <w:ind w:left="2302" w:hanging="420"/>
      </w:pPr>
    </w:lvl>
    <w:lvl w:ilvl="4">
      <w:start w:val="1"/>
      <w:numFmt w:val="lowerLetter"/>
      <w:lvlText w:val="%5)"/>
      <w:lvlJc w:val="left"/>
      <w:pPr>
        <w:ind w:left="2722" w:hanging="420"/>
      </w:pPr>
    </w:lvl>
    <w:lvl w:ilvl="5">
      <w:start w:val="1"/>
      <w:numFmt w:val="lowerRoman"/>
      <w:lvlText w:val="%6."/>
      <w:lvlJc w:val="right"/>
      <w:pPr>
        <w:ind w:left="3142" w:hanging="420"/>
      </w:pPr>
    </w:lvl>
    <w:lvl w:ilvl="6">
      <w:start w:val="1"/>
      <w:numFmt w:val="decimal"/>
      <w:lvlText w:val="%7."/>
      <w:lvlJc w:val="left"/>
      <w:pPr>
        <w:ind w:left="3562" w:hanging="420"/>
      </w:pPr>
    </w:lvl>
    <w:lvl w:ilvl="7">
      <w:start w:val="1"/>
      <w:numFmt w:val="lowerLetter"/>
      <w:lvlText w:val="%8)"/>
      <w:lvlJc w:val="left"/>
      <w:pPr>
        <w:ind w:left="3982" w:hanging="420"/>
      </w:pPr>
    </w:lvl>
    <w:lvl w:ilvl="8">
      <w:start w:val="1"/>
      <w:numFmt w:val="lowerRoman"/>
      <w:lvlText w:val="%9."/>
      <w:lvlJc w:val="right"/>
      <w:pPr>
        <w:ind w:left="4402" w:hanging="420"/>
      </w:pPr>
    </w:lvl>
  </w:abstractNum>
  <w:abstractNum w:abstractNumId="1" w15:restartNumberingAfterBreak="0">
    <w:nsid w:val="19B30C78"/>
    <w:multiLevelType w:val="hybridMultilevel"/>
    <w:tmpl w:val="36AA870C"/>
    <w:lvl w:ilvl="0" w:tplc="AF9A2E86">
      <w:start w:val="6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6EF543B"/>
    <w:multiLevelType w:val="hybridMultilevel"/>
    <w:tmpl w:val="1422CF58"/>
    <w:lvl w:ilvl="0" w:tplc="D376EB3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4E956E3"/>
    <w:multiLevelType w:val="multilevel"/>
    <w:tmpl w:val="44E956E3"/>
    <w:lvl w:ilvl="0">
      <w:start w:val="1"/>
      <w:numFmt w:val="japaneseCounting"/>
      <w:lvlText w:val="（%1）"/>
      <w:lvlJc w:val="left"/>
      <w:pPr>
        <w:ind w:left="1702" w:hanging="1080"/>
      </w:pPr>
      <w:rPr>
        <w:rFonts w:hint="default"/>
        <w:b w:val="0"/>
        <w:bCs w:val="0"/>
      </w:rPr>
    </w:lvl>
    <w:lvl w:ilvl="1">
      <w:start w:val="2"/>
      <w:numFmt w:val="japaneseCounting"/>
      <w:lvlText w:val="%2、"/>
      <w:lvlJc w:val="left"/>
      <w:pPr>
        <w:ind w:left="1762" w:hanging="720"/>
      </w:pPr>
      <w:rPr>
        <w:rFonts w:hint="default"/>
      </w:rPr>
    </w:lvl>
    <w:lvl w:ilvl="2">
      <w:start w:val="2"/>
      <w:numFmt w:val="japaneseCounting"/>
      <w:lvlText w:val="%3．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02" w:hanging="420"/>
      </w:pPr>
    </w:lvl>
    <w:lvl w:ilvl="4">
      <w:start w:val="1"/>
      <w:numFmt w:val="lowerLetter"/>
      <w:lvlText w:val="%5)"/>
      <w:lvlJc w:val="left"/>
      <w:pPr>
        <w:ind w:left="2722" w:hanging="420"/>
      </w:pPr>
    </w:lvl>
    <w:lvl w:ilvl="5">
      <w:start w:val="1"/>
      <w:numFmt w:val="lowerRoman"/>
      <w:lvlText w:val="%6."/>
      <w:lvlJc w:val="right"/>
      <w:pPr>
        <w:ind w:left="3142" w:hanging="420"/>
      </w:pPr>
    </w:lvl>
    <w:lvl w:ilvl="6">
      <w:start w:val="1"/>
      <w:numFmt w:val="decimal"/>
      <w:lvlText w:val="%7."/>
      <w:lvlJc w:val="left"/>
      <w:pPr>
        <w:ind w:left="3562" w:hanging="420"/>
      </w:pPr>
    </w:lvl>
    <w:lvl w:ilvl="7">
      <w:start w:val="1"/>
      <w:numFmt w:val="lowerLetter"/>
      <w:lvlText w:val="%8)"/>
      <w:lvlJc w:val="left"/>
      <w:pPr>
        <w:ind w:left="3982" w:hanging="420"/>
      </w:pPr>
    </w:lvl>
    <w:lvl w:ilvl="8">
      <w:start w:val="1"/>
      <w:numFmt w:val="lowerRoman"/>
      <w:lvlText w:val="%9."/>
      <w:lvlJc w:val="right"/>
      <w:pPr>
        <w:ind w:left="4402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DC"/>
    <w:rsid w:val="00072706"/>
    <w:rsid w:val="000A13FC"/>
    <w:rsid w:val="00283B1D"/>
    <w:rsid w:val="002A398F"/>
    <w:rsid w:val="002B1E6C"/>
    <w:rsid w:val="00323FC5"/>
    <w:rsid w:val="003423BF"/>
    <w:rsid w:val="00394C7B"/>
    <w:rsid w:val="003B5CBB"/>
    <w:rsid w:val="00491E24"/>
    <w:rsid w:val="004B37F7"/>
    <w:rsid w:val="004E479A"/>
    <w:rsid w:val="004E762B"/>
    <w:rsid w:val="005B0FF3"/>
    <w:rsid w:val="005D6593"/>
    <w:rsid w:val="00645872"/>
    <w:rsid w:val="006501D7"/>
    <w:rsid w:val="006A193F"/>
    <w:rsid w:val="006B7B16"/>
    <w:rsid w:val="00794CB3"/>
    <w:rsid w:val="00796BA7"/>
    <w:rsid w:val="007A2212"/>
    <w:rsid w:val="008366DC"/>
    <w:rsid w:val="00871C84"/>
    <w:rsid w:val="00884242"/>
    <w:rsid w:val="0088689A"/>
    <w:rsid w:val="009334CB"/>
    <w:rsid w:val="00937E8B"/>
    <w:rsid w:val="00A04D71"/>
    <w:rsid w:val="00A062EE"/>
    <w:rsid w:val="00A45ABA"/>
    <w:rsid w:val="00A730E2"/>
    <w:rsid w:val="00AA132D"/>
    <w:rsid w:val="00AB7627"/>
    <w:rsid w:val="00AD6813"/>
    <w:rsid w:val="00B7729C"/>
    <w:rsid w:val="00BC0F72"/>
    <w:rsid w:val="00C204F4"/>
    <w:rsid w:val="00C62F1C"/>
    <w:rsid w:val="00CB6C75"/>
    <w:rsid w:val="00CC529C"/>
    <w:rsid w:val="00D01F2E"/>
    <w:rsid w:val="00D06597"/>
    <w:rsid w:val="00D21E8F"/>
    <w:rsid w:val="00D55F22"/>
    <w:rsid w:val="00DC076F"/>
    <w:rsid w:val="00E14874"/>
    <w:rsid w:val="00E46F08"/>
    <w:rsid w:val="00E47FEF"/>
    <w:rsid w:val="00EB286E"/>
    <w:rsid w:val="00F00290"/>
    <w:rsid w:val="00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58818"/>
  <w15:chartTrackingRefBased/>
  <w15:docId w15:val="{97F035EB-44E4-4120-ABD1-CB1EC079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F1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7729C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4E762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E762B"/>
  </w:style>
  <w:style w:type="paragraph" w:styleId="a7">
    <w:name w:val="header"/>
    <w:basedOn w:val="a"/>
    <w:link w:val="a8"/>
    <w:uiPriority w:val="99"/>
    <w:unhideWhenUsed/>
    <w:rsid w:val="00871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71C8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71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71C84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2B1E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2B1E6C"/>
    <w:rPr>
      <w:rFonts w:ascii="宋体" w:eastAsia="宋体" w:hAnsi="宋体" w:cs="宋体"/>
      <w:kern w:val="0"/>
      <w:sz w:val="24"/>
      <w:szCs w:val="24"/>
    </w:rPr>
  </w:style>
  <w:style w:type="paragraph" w:styleId="5">
    <w:name w:val="index 5"/>
    <w:basedOn w:val="a"/>
    <w:next w:val="a"/>
    <w:uiPriority w:val="99"/>
    <w:qFormat/>
    <w:rsid w:val="00FB4587"/>
    <w:pPr>
      <w:ind w:leftChars="800" w:left="800"/>
    </w:pPr>
    <w:rPr>
      <w:rFonts w:ascii="Calibri" w:eastAsia="宋体" w:hAnsi="Calibri" w:cs="Times New Roman"/>
      <w:szCs w:val="24"/>
    </w:rPr>
  </w:style>
  <w:style w:type="paragraph" w:customStyle="1" w:styleId="p0">
    <w:name w:val="p0"/>
    <w:next w:val="5"/>
    <w:uiPriority w:val="99"/>
    <w:qFormat/>
    <w:rsid w:val="00FB4587"/>
    <w:rPr>
      <w:rFonts w:ascii="Calibri" w:eastAsia="宋体" w:hAnsi="Calibri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B97CC-8A44-4243-AD71-027AAE59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庄嘉健(宣传部)</cp:lastModifiedBy>
  <cp:revision>3</cp:revision>
  <cp:lastPrinted>2019-07-19T03:39:00Z</cp:lastPrinted>
  <dcterms:created xsi:type="dcterms:W3CDTF">2019-07-19T07:16:00Z</dcterms:created>
  <dcterms:modified xsi:type="dcterms:W3CDTF">2019-07-19T07:16:00Z</dcterms:modified>
</cp:coreProperties>
</file>