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附件2</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第十二届广东省律师协会工作委员会报名表</w:t>
      </w:r>
    </w:p>
    <w:p>
      <w:pPr>
        <w:jc w:val="right"/>
        <w:rPr>
          <w:rFonts w:ascii="仿宋_GB2312" w:eastAsia="仿宋_GB2312"/>
          <w:sz w:val="24"/>
        </w:rPr>
      </w:pPr>
    </w:p>
    <w:tbl>
      <w:tblPr>
        <w:tblStyle w:val="3"/>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282"/>
        <w:gridCol w:w="1319"/>
        <w:gridCol w:w="720"/>
        <w:gridCol w:w="980"/>
        <w:gridCol w:w="206"/>
        <w:gridCol w:w="919"/>
        <w:gridCol w:w="197"/>
        <w:gridCol w:w="914"/>
        <w:gridCol w:w="1134"/>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姓名</w:t>
            </w:r>
          </w:p>
        </w:tc>
        <w:tc>
          <w:tcPr>
            <w:tcW w:w="1601" w:type="dxa"/>
            <w:gridSpan w:val="2"/>
            <w:vAlign w:val="center"/>
          </w:tcPr>
          <w:p>
            <w:pPr>
              <w:spacing w:line="300" w:lineRule="exact"/>
              <w:jc w:val="center"/>
              <w:rPr>
                <w:rFonts w:ascii="仿宋_GB2312" w:hAnsi="Times New Roman" w:eastAsia="仿宋_GB2312" w:cs="Times New Roman"/>
                <w:sz w:val="24"/>
              </w:rPr>
            </w:pPr>
          </w:p>
        </w:tc>
        <w:tc>
          <w:tcPr>
            <w:tcW w:w="720"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性别 </w:t>
            </w:r>
          </w:p>
        </w:tc>
        <w:tc>
          <w:tcPr>
            <w:tcW w:w="980" w:type="dxa"/>
            <w:vAlign w:val="center"/>
          </w:tcPr>
          <w:p>
            <w:pPr>
              <w:spacing w:line="300" w:lineRule="exact"/>
              <w:jc w:val="center"/>
              <w:rPr>
                <w:rFonts w:ascii="仿宋_GB2312" w:hAnsi="Times New Roman" w:eastAsia="仿宋_GB2312" w:cs="Times New Roman"/>
                <w:sz w:val="24"/>
              </w:rPr>
            </w:pPr>
          </w:p>
        </w:tc>
        <w:tc>
          <w:tcPr>
            <w:tcW w:w="1125"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出生</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年月</w:t>
            </w:r>
          </w:p>
        </w:tc>
        <w:tc>
          <w:tcPr>
            <w:tcW w:w="1111" w:type="dxa"/>
            <w:gridSpan w:val="2"/>
            <w:vAlign w:val="center"/>
          </w:tcPr>
          <w:p>
            <w:pPr>
              <w:spacing w:line="300" w:lineRule="exact"/>
              <w:jc w:val="center"/>
              <w:rPr>
                <w:rFonts w:ascii="仿宋_GB2312" w:hAnsi="Times New Roman" w:eastAsia="仿宋_GB2312" w:cs="Times New Roman"/>
                <w:spacing w:val="-10"/>
                <w:sz w:val="24"/>
              </w:rPr>
            </w:pPr>
          </w:p>
        </w:tc>
        <w:tc>
          <w:tcPr>
            <w:tcW w:w="1134"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政治</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面貌</w:t>
            </w:r>
          </w:p>
        </w:tc>
        <w:tc>
          <w:tcPr>
            <w:tcW w:w="1266" w:type="dxa"/>
            <w:vAlign w:val="center"/>
          </w:tcPr>
          <w:p>
            <w:pPr>
              <w:spacing w:line="300" w:lineRule="exact"/>
              <w:jc w:val="center"/>
              <w:rPr>
                <w:rFonts w:ascii="仿宋_GB2312" w:hAnsi="Times New Roman" w:eastAsia="仿宋_GB2312" w:cs="Times New Roman"/>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03"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民族</w:t>
            </w:r>
          </w:p>
        </w:tc>
        <w:tc>
          <w:tcPr>
            <w:tcW w:w="1601" w:type="dxa"/>
            <w:gridSpan w:val="2"/>
            <w:vAlign w:val="center"/>
          </w:tcPr>
          <w:p>
            <w:pPr>
              <w:spacing w:line="300" w:lineRule="exact"/>
              <w:jc w:val="center"/>
              <w:rPr>
                <w:rFonts w:ascii="仿宋_GB2312" w:hAnsi="Times New Roman" w:eastAsia="仿宋_GB2312" w:cs="Times New Roman"/>
                <w:sz w:val="24"/>
              </w:rPr>
            </w:pPr>
          </w:p>
        </w:tc>
        <w:tc>
          <w:tcPr>
            <w:tcW w:w="720"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学历</w:t>
            </w:r>
          </w:p>
        </w:tc>
        <w:tc>
          <w:tcPr>
            <w:tcW w:w="980" w:type="dxa"/>
            <w:vAlign w:val="center"/>
          </w:tcPr>
          <w:p>
            <w:pPr>
              <w:spacing w:line="300" w:lineRule="exact"/>
              <w:jc w:val="center"/>
              <w:rPr>
                <w:rFonts w:ascii="仿宋_GB2312" w:hAnsi="Times New Roman" w:eastAsia="仿宋_GB2312" w:cs="Times New Roman"/>
                <w:sz w:val="24"/>
              </w:rPr>
            </w:pPr>
          </w:p>
        </w:tc>
        <w:tc>
          <w:tcPr>
            <w:tcW w:w="1125"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外语</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水平</w:t>
            </w:r>
          </w:p>
        </w:tc>
        <w:tc>
          <w:tcPr>
            <w:tcW w:w="1111" w:type="dxa"/>
            <w:gridSpan w:val="2"/>
            <w:vAlign w:val="center"/>
          </w:tcPr>
          <w:p>
            <w:pPr>
              <w:spacing w:line="300" w:lineRule="exact"/>
              <w:jc w:val="center"/>
              <w:rPr>
                <w:rFonts w:ascii="仿宋_GB2312" w:hAnsi="Times New Roman" w:eastAsia="仿宋_GB2312" w:cs="Times New Roman"/>
                <w:spacing w:val="-10"/>
                <w:sz w:val="24"/>
              </w:rPr>
            </w:pPr>
          </w:p>
        </w:tc>
        <w:tc>
          <w:tcPr>
            <w:tcW w:w="1134"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执业证</w:t>
            </w:r>
            <w:r>
              <w:rPr>
                <w:rFonts w:hint="eastAsia" w:ascii="仿宋_GB2312" w:hAnsi="Times New Roman" w:eastAsia="仿宋_GB2312" w:cs="Times New Roman"/>
                <w:spacing w:val="-8"/>
                <w:sz w:val="24"/>
              </w:rPr>
              <w:t>取得时间</w:t>
            </w:r>
          </w:p>
        </w:tc>
        <w:tc>
          <w:tcPr>
            <w:tcW w:w="1266" w:type="dxa"/>
            <w:vAlign w:val="center"/>
          </w:tcPr>
          <w:p>
            <w:pPr>
              <w:spacing w:line="300" w:lineRule="exact"/>
              <w:jc w:val="center"/>
              <w:rPr>
                <w:rFonts w:ascii="仿宋_GB2312" w:hAnsi="Times New Roman" w:eastAsia="仿宋_GB2312" w:cs="Times New Roman"/>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党代表、人大代表、政协委员身份</w:t>
            </w:r>
          </w:p>
        </w:tc>
        <w:tc>
          <w:tcPr>
            <w:tcW w:w="6336" w:type="dxa"/>
            <w:gridSpan w:val="8"/>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04" w:type="dxa"/>
            <w:gridSpan w:val="3"/>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执业单位及职务</w:t>
            </w:r>
          </w:p>
        </w:tc>
        <w:tc>
          <w:tcPr>
            <w:tcW w:w="6336" w:type="dxa"/>
            <w:gridSpan w:val="8"/>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申报哪个工作委员会</w:t>
            </w:r>
          </w:p>
          <w:p>
            <w:pPr>
              <w:spacing w:line="300" w:lineRule="exact"/>
              <w:jc w:val="center"/>
              <w:rPr>
                <w:rFonts w:ascii="仿宋_GB2312" w:hAnsi="Times New Roman" w:eastAsia="仿宋_GB2312" w:cs="Times New Roman"/>
                <w:b/>
                <w:bCs/>
                <w:spacing w:val="-8"/>
                <w:szCs w:val="21"/>
                <w:u w:val="single"/>
              </w:rPr>
            </w:pPr>
            <w:r>
              <w:rPr>
                <w:rFonts w:hint="eastAsia" w:ascii="仿宋_GB2312" w:hAnsi="Times New Roman" w:eastAsia="仿宋_GB2312" w:cs="Times New Roman"/>
                <w:spacing w:val="-8"/>
                <w:sz w:val="24"/>
              </w:rPr>
              <w:t>（可按优先顺序填报 1-3个意愿 ，供省律协遴选）</w:t>
            </w:r>
          </w:p>
        </w:tc>
        <w:tc>
          <w:tcPr>
            <w:tcW w:w="6336" w:type="dxa"/>
            <w:gridSpan w:val="8"/>
            <w:vAlign w:val="center"/>
          </w:tcPr>
          <w:p>
            <w:pPr>
              <w:spacing w:line="360" w:lineRule="auto"/>
              <w:jc w:val="center"/>
              <w:rPr>
                <w:rFonts w:ascii="仿宋_GB2312" w:hAnsi="Times New Roman" w:eastAsia="仿宋_GB2312" w:cs="Times New Roman"/>
                <w:sz w:val="24"/>
                <w:u w:val="single"/>
              </w:rPr>
            </w:pPr>
            <w:r>
              <w:rPr>
                <w:rFonts w:hint="eastAsia" w:ascii="仿宋_GB2312" w:hAnsi="Times New Roman" w:eastAsia="仿宋_GB2312" w:cs="Times New Roman"/>
                <w:sz w:val="24"/>
              </w:rPr>
              <w:t>个人意愿1：</w:t>
            </w:r>
            <w:r>
              <w:rPr>
                <w:rFonts w:hint="eastAsia" w:ascii="仿宋_GB2312" w:hAnsi="Times New Roman" w:eastAsia="仿宋_GB2312" w:cs="Times New Roman"/>
                <w:sz w:val="24"/>
                <w:u w:val="single"/>
                <w:lang w:val="en-US" w:eastAsia="zh-CN"/>
              </w:rPr>
              <w:t xml:space="preserve">                   </w:t>
            </w:r>
            <w:r>
              <w:rPr>
                <w:rFonts w:hint="eastAsia" w:ascii="仿宋_GB2312" w:hAnsi="Times New Roman" w:eastAsia="仿宋_GB2312" w:cs="Times New Roman"/>
                <w:sz w:val="24"/>
              </w:rPr>
              <w:t>工作委员会</w:t>
            </w:r>
          </w:p>
          <w:p>
            <w:pPr>
              <w:spacing w:line="360" w:lineRule="auto"/>
              <w:jc w:val="center"/>
              <w:rPr>
                <w:rFonts w:ascii="仿宋_GB2312" w:hAnsi="Times New Roman" w:eastAsia="仿宋_GB2312" w:cs="Times New Roman"/>
                <w:sz w:val="24"/>
              </w:rPr>
            </w:pPr>
            <w:r>
              <w:rPr>
                <w:rFonts w:hint="eastAsia" w:ascii="仿宋_GB2312" w:hAnsi="Times New Roman" w:eastAsia="仿宋_GB2312" w:cs="Times New Roman"/>
                <w:sz w:val="24"/>
              </w:rPr>
              <w:t>个人意愿2：</w:t>
            </w:r>
            <w:r>
              <w:rPr>
                <w:rFonts w:hint="eastAsia" w:ascii="仿宋_GB2312" w:hAnsi="Times New Roman" w:eastAsia="仿宋_GB2312" w:cs="Times New Roman"/>
                <w:sz w:val="24"/>
                <w:u w:val="single"/>
                <w:lang w:val="en-US" w:eastAsia="zh-CN"/>
              </w:rPr>
              <w:t xml:space="preserve">                   </w:t>
            </w:r>
            <w:r>
              <w:rPr>
                <w:rFonts w:hint="eastAsia" w:ascii="仿宋_GB2312" w:hAnsi="Times New Roman" w:eastAsia="仿宋_GB2312" w:cs="Times New Roman"/>
                <w:sz w:val="24"/>
              </w:rPr>
              <w:t>工作委员会</w:t>
            </w:r>
          </w:p>
          <w:p>
            <w:pPr>
              <w:spacing w:line="360" w:lineRule="auto"/>
              <w:jc w:val="center"/>
              <w:rPr>
                <w:rFonts w:ascii="仿宋_GB2312" w:hAnsi="Times New Roman" w:eastAsia="仿宋_GB2312" w:cs="Times New Roman"/>
                <w:b/>
                <w:bCs/>
                <w:sz w:val="24"/>
                <w:u w:val="single"/>
              </w:rPr>
            </w:pPr>
            <w:r>
              <w:rPr>
                <w:rFonts w:hint="eastAsia" w:ascii="仿宋_GB2312" w:hAnsi="Times New Roman" w:eastAsia="仿宋_GB2312" w:cs="Times New Roman"/>
                <w:sz w:val="24"/>
              </w:rPr>
              <w:t>个人意愿3：</w:t>
            </w:r>
            <w:r>
              <w:rPr>
                <w:rFonts w:hint="eastAsia" w:ascii="仿宋_GB2312" w:hAnsi="Times New Roman" w:eastAsia="仿宋_GB2312" w:cs="Times New Roman"/>
                <w:sz w:val="24"/>
                <w:u w:val="single"/>
                <w:lang w:val="en-US" w:eastAsia="zh-CN"/>
              </w:rPr>
              <w:t xml:space="preserve">                   </w:t>
            </w:r>
            <w:r>
              <w:rPr>
                <w:rFonts w:hint="eastAsia" w:ascii="仿宋_GB2312" w:hAnsi="Times New Roman" w:eastAsia="仿宋_GB2312" w:cs="Times New Roman"/>
                <w:sz w:val="24"/>
              </w:rPr>
              <w:t>工作委员会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申报职务类别</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336" w:type="dxa"/>
            <w:gridSpan w:val="8"/>
            <w:vAlign w:val="center"/>
          </w:tcPr>
          <w:p>
            <w:pPr>
              <w:widowControl/>
              <w:spacing w:beforeLines="45"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委员  □    副主任□     主  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如未被确定为主任人选，是否愿意担任副主任、委员</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336" w:type="dxa"/>
            <w:gridSpan w:val="8"/>
            <w:vAlign w:val="center"/>
          </w:tcPr>
          <w:p>
            <w:pPr>
              <w:spacing w:beforeLines="50" w:afterLines="50" w:line="300" w:lineRule="exact"/>
              <w:ind w:firstLine="1344" w:firstLineChars="6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副主任</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是□     否□</w:t>
            </w:r>
          </w:p>
          <w:p>
            <w:pPr>
              <w:spacing w:beforeLines="50" w:afterLines="50" w:line="300" w:lineRule="exact"/>
              <w:ind w:firstLine="1344" w:firstLineChars="6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委</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 xml:space="preserve">员  </w:t>
            </w:r>
            <w:r>
              <w:rPr>
                <w:rFonts w:hint="eastAsia" w:ascii="仿宋_GB2312" w:hAnsi="Times New Roman" w:eastAsia="仿宋_GB2312" w:cs="Times New Roman"/>
                <w:spacing w:val="-8"/>
                <w:sz w:val="24"/>
                <w:lang w:val="en-US" w:eastAsia="zh-CN"/>
              </w:rPr>
              <w:t xml:space="preserve"> </w:t>
            </w: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如未被确定为副主任人选，是否愿意担任委员</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336" w:type="dxa"/>
            <w:gridSpan w:val="8"/>
            <w:vAlign w:val="center"/>
          </w:tcPr>
          <w:p>
            <w:pPr>
              <w:spacing w:line="300" w:lineRule="exact"/>
              <w:ind w:firstLine="2240" w:firstLineChars="10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是否同时申报专业委员会</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336" w:type="dxa"/>
            <w:gridSpan w:val="8"/>
            <w:vAlign w:val="center"/>
          </w:tcPr>
          <w:p>
            <w:pPr>
              <w:spacing w:line="300" w:lineRule="exact"/>
              <w:ind w:firstLine="2240" w:firstLineChars="10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2804" w:type="dxa"/>
            <w:gridSpan w:val="3"/>
            <w:vAlign w:val="center"/>
          </w:tcPr>
          <w:p>
            <w:pPr>
              <w:spacing w:line="300" w:lineRule="exact"/>
              <w:jc w:val="center"/>
              <w:rPr>
                <w:rFonts w:ascii="仿宋_GB2312" w:hAnsi="Times New Roman" w:eastAsia="仿宋_GB2312" w:cs="Times New Roman"/>
                <w:spacing w:val="-8"/>
                <w:sz w:val="24"/>
              </w:rPr>
            </w:pPr>
            <w:bookmarkStart w:id="0" w:name="_Hlk91430017"/>
            <w:r>
              <w:rPr>
                <w:rFonts w:hint="eastAsia" w:ascii="仿宋_GB2312" w:hAnsi="Times New Roman" w:eastAsia="仿宋_GB2312" w:cs="Times New Roman"/>
                <w:spacing w:val="-8"/>
                <w:sz w:val="24"/>
              </w:rPr>
              <w:t>是否关注“广东律师之家”微信公众号</w:t>
            </w:r>
          </w:p>
          <w:p>
            <w:pPr>
              <w:spacing w:line="300" w:lineRule="exact"/>
              <w:jc w:val="center"/>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（请在□内打√）</w:t>
            </w:r>
          </w:p>
        </w:tc>
        <w:tc>
          <w:tcPr>
            <w:tcW w:w="6336" w:type="dxa"/>
            <w:gridSpan w:val="8"/>
            <w:vAlign w:val="center"/>
          </w:tcPr>
          <w:p>
            <w:pPr>
              <w:spacing w:line="300" w:lineRule="exact"/>
              <w:rPr>
                <w:rFonts w:ascii="仿宋_GB2312" w:hAnsi="Times New Roman" w:eastAsia="仿宋_GB2312" w:cs="Times New Roman"/>
                <w:spacing w:val="-8"/>
                <w:sz w:val="24"/>
              </w:rPr>
            </w:pPr>
          </w:p>
          <w:p>
            <w:pPr>
              <w:spacing w:line="300" w:lineRule="exact"/>
              <w:rPr>
                <w:rFonts w:ascii="仿宋_GB2312" w:hAnsi="Times New Roman" w:eastAsia="仿宋_GB2312" w:cs="Times New Roman"/>
                <w:spacing w:val="-8"/>
                <w:sz w:val="24"/>
              </w:rPr>
            </w:pPr>
          </w:p>
          <w:p>
            <w:pPr>
              <w:spacing w:line="300" w:lineRule="exact"/>
              <w:ind w:firstLine="2240" w:firstLineChars="1000"/>
              <w:rPr>
                <w:rFonts w:ascii="仿宋_GB2312" w:hAnsi="Times New Roman" w:eastAsia="仿宋_GB2312" w:cs="Times New Roman"/>
                <w:spacing w:val="-8"/>
                <w:sz w:val="24"/>
              </w:rPr>
            </w:pPr>
            <w:r>
              <w:rPr>
                <w:rFonts w:hint="eastAsia" w:ascii="仿宋_GB2312" w:hAnsi="Times New Roman" w:eastAsia="仿宋_GB2312" w:cs="Times New Roman"/>
                <w:spacing w:val="-8"/>
                <w:sz w:val="24"/>
              </w:rPr>
              <w:t>是□     否□</w:t>
            </w:r>
            <w:r>
              <w:rPr>
                <w:rFonts w:hint="eastAsia" w:ascii="仿宋_GB2312" w:hAnsi="Times New Roman" w:eastAsia="仿宋_GB2312" w:cs="Times New Roman"/>
                <w:spacing w:val="-8"/>
                <w:sz w:val="24"/>
              </w:rPr>
              <w:drawing>
                <wp:anchor distT="0" distB="0" distL="114300" distR="114300" simplePos="0" relativeHeight="251659264" behindDoc="0" locked="0" layoutInCell="1" allowOverlap="1">
                  <wp:simplePos x="0" y="0"/>
                  <wp:positionH relativeFrom="column">
                    <wp:posOffset>3011805</wp:posOffset>
                  </wp:positionH>
                  <wp:positionV relativeFrom="paragraph">
                    <wp:posOffset>-286385</wp:posOffset>
                  </wp:positionV>
                  <wp:extent cx="767080" cy="656590"/>
                  <wp:effectExtent l="0" t="0" r="10160" b="1397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flipV="1">
                            <a:off x="0" y="0"/>
                            <a:ext cx="767080" cy="656590"/>
                          </a:xfrm>
                          <a:prstGeom prst="rect">
                            <a:avLst/>
                          </a:prstGeom>
                        </pic:spPr>
                      </pic:pic>
                    </a:graphicData>
                  </a:graphic>
                </wp:anchor>
              </w:drawing>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485" w:type="dxa"/>
            <w:gridSpan w:val="2"/>
            <w:vMerge w:val="restart"/>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联</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系</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方</w:t>
            </w: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式</w:t>
            </w:r>
          </w:p>
        </w:tc>
        <w:tc>
          <w:tcPr>
            <w:tcW w:w="1319"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手机</w:t>
            </w:r>
          </w:p>
        </w:tc>
        <w:tc>
          <w:tcPr>
            <w:tcW w:w="1906" w:type="dxa"/>
            <w:gridSpan w:val="3"/>
            <w:vAlign w:val="center"/>
          </w:tcPr>
          <w:p>
            <w:pPr>
              <w:spacing w:line="300" w:lineRule="exact"/>
              <w:jc w:val="center"/>
              <w:rPr>
                <w:rFonts w:ascii="仿宋_GB2312" w:hAnsi="Times New Roman" w:eastAsia="仿宋_GB2312" w:cs="Times New Roman"/>
                <w:sz w:val="24"/>
              </w:rPr>
            </w:pPr>
          </w:p>
        </w:tc>
        <w:tc>
          <w:tcPr>
            <w:tcW w:w="1116" w:type="dxa"/>
            <w:gridSpan w:val="2"/>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微信</w:t>
            </w:r>
          </w:p>
        </w:tc>
        <w:tc>
          <w:tcPr>
            <w:tcW w:w="3314" w:type="dxa"/>
            <w:gridSpan w:val="3"/>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485" w:type="dxa"/>
            <w:gridSpan w:val="2"/>
            <w:vMerge w:val="continue"/>
            <w:vAlign w:val="center"/>
          </w:tcPr>
          <w:p>
            <w:pPr>
              <w:spacing w:line="300" w:lineRule="exact"/>
              <w:jc w:val="center"/>
              <w:rPr>
                <w:rFonts w:ascii="仿宋_GB2312" w:hAnsi="Times New Roman" w:eastAsia="仿宋_GB2312" w:cs="Times New Roman"/>
                <w:sz w:val="24"/>
              </w:rPr>
            </w:pPr>
          </w:p>
        </w:tc>
        <w:tc>
          <w:tcPr>
            <w:tcW w:w="1319"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电子邮箱</w:t>
            </w:r>
          </w:p>
        </w:tc>
        <w:tc>
          <w:tcPr>
            <w:tcW w:w="6336" w:type="dxa"/>
            <w:gridSpan w:val="8"/>
            <w:vAlign w:val="center"/>
          </w:tcPr>
          <w:p>
            <w:pPr>
              <w:spacing w:line="300" w:lineRule="exact"/>
              <w:jc w:val="center"/>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485" w:type="dxa"/>
            <w:gridSpan w:val="2"/>
            <w:vMerge w:val="continue"/>
            <w:vAlign w:val="center"/>
          </w:tcPr>
          <w:p>
            <w:pPr>
              <w:spacing w:line="300" w:lineRule="exact"/>
              <w:jc w:val="center"/>
              <w:rPr>
                <w:rFonts w:ascii="仿宋_GB2312" w:hAnsi="Times New Roman" w:eastAsia="仿宋_GB2312" w:cs="Times New Roman"/>
                <w:sz w:val="24"/>
              </w:rPr>
            </w:pPr>
          </w:p>
        </w:tc>
        <w:tc>
          <w:tcPr>
            <w:tcW w:w="1319" w:type="dxa"/>
            <w:vAlign w:val="center"/>
          </w:tcPr>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通讯地址（邮编）</w:t>
            </w:r>
          </w:p>
        </w:tc>
        <w:tc>
          <w:tcPr>
            <w:tcW w:w="6336" w:type="dxa"/>
            <w:gridSpan w:val="8"/>
            <w:vAlign w:val="center"/>
          </w:tcPr>
          <w:p>
            <w:pPr>
              <w:spacing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0"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pacing w:val="-10"/>
                <w:sz w:val="24"/>
              </w:rPr>
            </w:pPr>
            <w:r>
              <w:rPr>
                <w:rFonts w:hint="eastAsia" w:ascii="仿宋_GB2312" w:hAnsi="Times New Roman" w:eastAsia="仿宋_GB2312" w:cs="Times New Roman"/>
                <w:spacing w:val="-10"/>
                <w:sz w:val="24"/>
              </w:rPr>
              <w:t>（</w:t>
            </w:r>
            <w:r>
              <w:rPr>
                <w:rFonts w:hint="eastAsia" w:ascii="仿宋_GB2312" w:hAnsi="Times New Roman" w:eastAsia="仿宋_GB2312" w:cs="Times New Roman"/>
                <w:sz w:val="24"/>
              </w:rPr>
              <w:t>含境外学习和执业经历</w:t>
            </w:r>
            <w:r>
              <w:rPr>
                <w:rFonts w:hint="eastAsia" w:ascii="仿宋_GB2312" w:hAnsi="Times New Roman" w:eastAsia="仿宋_GB2312" w:cs="Times New Roman"/>
                <w:spacing w:val="-10"/>
                <w:sz w:val="24"/>
              </w:rPr>
              <w:t>）</w:t>
            </w:r>
          </w:p>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个人简历</w:t>
            </w:r>
          </w:p>
        </w:tc>
        <w:tc>
          <w:tcPr>
            <w:tcW w:w="7655" w:type="dxa"/>
            <w:gridSpan w:val="9"/>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1"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（现任或曾任）</w:t>
            </w:r>
          </w:p>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律协任职</w:t>
            </w:r>
          </w:p>
        </w:tc>
        <w:tc>
          <w:tcPr>
            <w:tcW w:w="7655" w:type="dxa"/>
            <w:gridSpan w:val="9"/>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社会兼职</w:t>
            </w:r>
          </w:p>
        </w:tc>
        <w:tc>
          <w:tcPr>
            <w:tcW w:w="7655" w:type="dxa"/>
            <w:gridSpan w:val="9"/>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9"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或发表论文</w:t>
            </w:r>
          </w:p>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个人专著、译著</w:t>
            </w:r>
          </w:p>
        </w:tc>
        <w:tc>
          <w:tcPr>
            <w:tcW w:w="7655" w:type="dxa"/>
            <w:gridSpan w:val="9"/>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8"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管理的典型事例</w:t>
            </w:r>
          </w:p>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在各级律协参与行业 </w:t>
            </w:r>
          </w:p>
        </w:tc>
        <w:tc>
          <w:tcPr>
            <w:tcW w:w="7655" w:type="dxa"/>
            <w:gridSpan w:val="9"/>
            <w:vAlign w:val="center"/>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3"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获奖情况</w:t>
            </w:r>
          </w:p>
        </w:tc>
        <w:tc>
          <w:tcPr>
            <w:tcW w:w="7655" w:type="dxa"/>
            <w:gridSpan w:val="9"/>
          </w:tcPr>
          <w:p>
            <w:pPr>
              <w:spacing w:beforeLines="50" w:line="300" w:lineRule="exact"/>
              <w:jc w:val="left"/>
              <w:rPr>
                <w:rFonts w:ascii="仿宋_GB2312"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0"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本人签名确认</w:t>
            </w:r>
          </w:p>
        </w:tc>
        <w:tc>
          <w:tcPr>
            <w:tcW w:w="7655" w:type="dxa"/>
            <w:gridSpan w:val="9"/>
          </w:tcPr>
          <w:p>
            <w:pPr>
              <w:spacing w:line="300" w:lineRule="exact"/>
              <w:rPr>
                <w:rFonts w:ascii="仿宋_GB2312" w:hAnsi="Times New Roman" w:eastAsia="仿宋_GB2312" w:cs="Times New Roman"/>
                <w:sz w:val="24"/>
              </w:rPr>
            </w:pPr>
          </w:p>
          <w:p>
            <w:pPr>
              <w:spacing w:line="300" w:lineRule="exact"/>
              <w:rPr>
                <w:rFonts w:ascii="仿宋_GB2312" w:hAnsi="Times New Roman" w:eastAsia="仿宋_GB2312" w:cs="Times New Roman"/>
                <w:sz w:val="24"/>
              </w:rPr>
            </w:pPr>
          </w:p>
          <w:p>
            <w:pPr>
              <w:spacing w:line="300" w:lineRule="exact"/>
              <w:rPr>
                <w:rFonts w:ascii="仿宋_GB2312" w:hAnsi="Times New Roman" w:eastAsia="仿宋_GB2312" w:cs="Times New Roman"/>
                <w:sz w:val="24"/>
              </w:rPr>
            </w:pPr>
          </w:p>
          <w:p>
            <w:pPr>
              <w:spacing w:line="300" w:lineRule="exact"/>
              <w:ind w:firstLine="240" w:firstLineChars="100"/>
              <w:rPr>
                <w:rFonts w:ascii="仿宋_GB2312" w:hAnsi="Times New Roman" w:eastAsia="仿宋_GB2312" w:cs="Times New Roman"/>
                <w:sz w:val="24"/>
              </w:rPr>
            </w:pPr>
            <w:r>
              <w:rPr>
                <w:rFonts w:hint="eastAsia" w:ascii="仿宋_GB2312" w:hAnsi="Times New Roman" w:eastAsia="仿宋_GB2312" w:cs="Times New Roman"/>
                <w:sz w:val="24"/>
              </w:rPr>
              <w:t>本人承诺以上所述属实，如有虚假，愿意承担“一票否决”的后果。</w:t>
            </w:r>
          </w:p>
          <w:p>
            <w:pPr>
              <w:spacing w:line="300" w:lineRule="exact"/>
              <w:rPr>
                <w:rFonts w:ascii="仿宋_GB2312" w:hAnsi="Times New Roman" w:eastAsia="仿宋_GB2312" w:cs="Times New Roman"/>
                <w:sz w:val="24"/>
              </w:rPr>
            </w:pPr>
          </w:p>
          <w:p>
            <w:pPr>
              <w:spacing w:line="300" w:lineRule="exact"/>
              <w:rPr>
                <w:rFonts w:ascii="仿宋_GB2312" w:hAnsi="Times New Roman" w:eastAsia="仿宋_GB2312" w:cs="Times New Roman"/>
                <w:sz w:val="24"/>
              </w:rPr>
            </w:pPr>
          </w:p>
          <w:p>
            <w:pPr>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（签名）</w:t>
            </w:r>
          </w:p>
          <w:p>
            <w:pPr>
              <w:spacing w:line="300" w:lineRule="exact"/>
              <w:jc w:val="right"/>
              <w:rPr>
                <w:rFonts w:ascii="仿宋_GB2312" w:hAnsi="Times New Roman" w:eastAsia="仿宋_GB2312" w:cs="Times New Roman"/>
                <w:sz w:val="24"/>
              </w:rPr>
            </w:pPr>
          </w:p>
          <w:p>
            <w:pPr>
              <w:wordWrap w:val="0"/>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0"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律师事务所意见</w:t>
            </w:r>
          </w:p>
        </w:tc>
        <w:tc>
          <w:tcPr>
            <w:tcW w:w="7655" w:type="dxa"/>
            <w:gridSpan w:val="9"/>
          </w:tcPr>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spacing w:line="300" w:lineRule="exact"/>
              <w:jc w:val="right"/>
              <w:rPr>
                <w:rFonts w:ascii="仿宋_GB2312" w:hAnsi="Times New Roman" w:eastAsia="仿宋_GB2312" w:cs="Times New Roman"/>
                <w:sz w:val="24"/>
              </w:rPr>
            </w:pPr>
          </w:p>
          <w:p>
            <w:pPr>
              <w:spacing w:line="30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5"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鉴定意见</w:t>
            </w:r>
          </w:p>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rPr>
              <w:t>律师事务所党组织政治</w:t>
            </w:r>
          </w:p>
        </w:tc>
        <w:tc>
          <w:tcPr>
            <w:tcW w:w="7655" w:type="dxa"/>
            <w:gridSpan w:val="9"/>
          </w:tcPr>
          <w:p>
            <w:pPr>
              <w:wordWrap w:val="0"/>
              <w:spacing w:line="340" w:lineRule="exact"/>
              <w:jc w:val="right"/>
              <w:rPr>
                <w:rFonts w:ascii="仿宋_GB2312" w:hAnsi="Times New Roman" w:eastAsia="仿宋_GB2312" w:cs="Times New Roman"/>
                <w:sz w:val="24"/>
              </w:rPr>
            </w:pPr>
          </w:p>
          <w:p>
            <w:pPr>
              <w:spacing w:line="340" w:lineRule="exact"/>
              <w:jc w:val="right"/>
              <w:rPr>
                <w:rFonts w:ascii="仿宋_GB2312" w:hAnsi="Times New Roman" w:eastAsia="仿宋_GB2312" w:cs="Times New Roman"/>
                <w:sz w:val="24"/>
              </w:rPr>
            </w:pPr>
          </w:p>
          <w:p>
            <w:pPr>
              <w:spacing w:line="340" w:lineRule="exact"/>
              <w:jc w:val="right"/>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spacing w:line="34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9"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lang w:eastAsia="zh-CN"/>
              </w:rPr>
              <w:t>市律师协会</w:t>
            </w:r>
            <w:r>
              <w:rPr>
                <w:rFonts w:hint="eastAsia" w:ascii="仿宋_GB2312" w:hAnsi="Times New Roman" w:eastAsia="仿宋_GB2312" w:cs="Times New Roman"/>
                <w:sz w:val="24"/>
              </w:rPr>
              <w:t>意见</w:t>
            </w:r>
          </w:p>
        </w:tc>
        <w:tc>
          <w:tcPr>
            <w:tcW w:w="7655" w:type="dxa"/>
            <w:gridSpan w:val="9"/>
            <w:vAlign w:val="center"/>
          </w:tcPr>
          <w:p>
            <w:pPr>
              <w:wordWrap w:val="0"/>
              <w:spacing w:line="300" w:lineRule="exact"/>
              <w:jc w:val="right"/>
              <w:rPr>
                <w:rFonts w:ascii="仿宋_GB2312" w:hAnsi="Times New Roman" w:eastAsia="仿宋_GB2312" w:cs="Times New Roman"/>
                <w:sz w:val="24"/>
              </w:rPr>
            </w:pPr>
          </w:p>
          <w:p>
            <w:pPr>
              <w:spacing w:line="300" w:lineRule="exact"/>
              <w:jc w:val="right"/>
              <w:rPr>
                <w:rFonts w:ascii="仿宋_GB2312" w:hAnsi="Times New Roman" w:eastAsia="仿宋_GB2312" w:cs="Times New Roman"/>
                <w:sz w:val="24"/>
              </w:rPr>
            </w:pPr>
          </w:p>
          <w:p>
            <w:pPr>
              <w:wordWrap w:val="0"/>
              <w:spacing w:line="300" w:lineRule="exact"/>
              <w:rPr>
                <w:rFonts w:ascii="仿宋_GB2312" w:hAnsi="Times New Roman" w:eastAsia="仿宋_GB2312" w:cs="Times New Roman"/>
                <w:sz w:val="24"/>
              </w:rPr>
            </w:pPr>
          </w:p>
          <w:p>
            <w:pPr>
              <w:wordWrap w:val="0"/>
              <w:spacing w:line="300" w:lineRule="exact"/>
              <w:jc w:val="right"/>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wordWrap w:val="0"/>
              <w:spacing w:line="340" w:lineRule="exact"/>
              <w:ind w:firstLine="4560" w:firstLineChars="1900"/>
              <w:jc w:val="right"/>
              <w:rPr>
                <w:rFonts w:ascii="仿宋_GB2312" w:hAnsi="Times New Roman" w:eastAsia="仿宋_GB2312" w:cs="Times New Roman"/>
                <w:sz w:val="24"/>
              </w:rPr>
            </w:pPr>
            <w:r>
              <w:rPr>
                <w:rFonts w:hint="eastAsia" w:ascii="仿宋_GB2312" w:hAnsi="Times New Roman" w:eastAsia="仿宋_GB2312" w:cs="Times New Roman"/>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2" w:hRule="atLeast"/>
          <w:jc w:val="center"/>
        </w:trPr>
        <w:tc>
          <w:tcPr>
            <w:tcW w:w="1485" w:type="dxa"/>
            <w:gridSpan w:val="2"/>
            <w:textDirection w:val="tbRlV"/>
            <w:vAlign w:val="center"/>
          </w:tcPr>
          <w:p>
            <w:pPr>
              <w:spacing w:line="300" w:lineRule="exact"/>
              <w:ind w:left="113" w:right="113"/>
              <w:jc w:val="center"/>
              <w:rPr>
                <w:rFonts w:ascii="仿宋_GB2312" w:hAnsi="Times New Roman" w:eastAsia="仿宋_GB2312" w:cs="Times New Roman"/>
                <w:sz w:val="24"/>
              </w:rPr>
            </w:pPr>
            <w:r>
              <w:rPr>
                <w:rFonts w:hint="eastAsia" w:ascii="仿宋_GB2312" w:hAnsi="Times New Roman" w:eastAsia="仿宋_GB2312" w:cs="Times New Roman"/>
                <w:sz w:val="24"/>
                <w:lang w:eastAsia="zh-CN"/>
              </w:rPr>
              <w:t>广东省律师协会</w:t>
            </w:r>
            <w:r>
              <w:rPr>
                <w:rFonts w:hint="eastAsia" w:ascii="仿宋_GB2312" w:hAnsi="Times New Roman" w:eastAsia="仿宋_GB2312" w:cs="Times New Roman"/>
                <w:sz w:val="24"/>
              </w:rPr>
              <w:t>意见</w:t>
            </w:r>
          </w:p>
        </w:tc>
        <w:tc>
          <w:tcPr>
            <w:tcW w:w="7655" w:type="dxa"/>
            <w:gridSpan w:val="9"/>
          </w:tcPr>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spacing w:line="340" w:lineRule="exact"/>
              <w:rPr>
                <w:rFonts w:ascii="仿宋_GB2312" w:hAnsi="Times New Roman" w:eastAsia="仿宋_GB2312" w:cs="Times New Roman"/>
                <w:sz w:val="24"/>
              </w:rPr>
            </w:pPr>
          </w:p>
          <w:p>
            <w:pPr>
              <w:wordWrap w:val="0"/>
              <w:spacing w:line="300" w:lineRule="exact"/>
              <w:jc w:val="center"/>
              <w:rPr>
                <w:rFonts w:ascii="仿宋_GB2312" w:hAnsi="Times New Roman" w:eastAsia="仿宋_GB2312" w:cs="Times New Roman"/>
                <w:sz w:val="24"/>
              </w:rPr>
            </w:pPr>
            <w:r>
              <w:rPr>
                <w:rFonts w:hint="eastAsia" w:ascii="仿宋_GB2312" w:hAnsi="Times New Roman" w:eastAsia="仿宋_GB2312" w:cs="Times New Roman"/>
                <w:sz w:val="24"/>
              </w:rPr>
              <w:t xml:space="preserve">                                                  （印  章）</w:t>
            </w:r>
          </w:p>
          <w:p>
            <w:pPr>
              <w:wordWrap w:val="0"/>
              <w:spacing w:line="300" w:lineRule="exact"/>
              <w:jc w:val="right"/>
              <w:rPr>
                <w:rFonts w:ascii="仿宋_GB2312" w:hAnsi="Times New Roman" w:eastAsia="仿宋_GB2312" w:cs="Times New Roman"/>
                <w:sz w:val="24"/>
              </w:rPr>
            </w:pPr>
          </w:p>
          <w:p>
            <w:pPr>
              <w:wordWrap w:val="0"/>
              <w:spacing w:line="340" w:lineRule="exact"/>
              <w:jc w:val="right"/>
              <w:rPr>
                <w:rFonts w:ascii="仿宋_GB2312" w:hAnsi="Times New Roman" w:eastAsia="仿宋_GB2312" w:cs="Times New Roman"/>
                <w:sz w:val="24"/>
              </w:rPr>
            </w:pPr>
            <w:r>
              <w:rPr>
                <w:rFonts w:hint="eastAsia" w:ascii="仿宋_GB2312"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2" w:hRule="atLeast"/>
          <w:jc w:val="center"/>
        </w:trPr>
        <w:tc>
          <w:tcPr>
            <w:tcW w:w="9140" w:type="dxa"/>
            <w:gridSpan w:val="11"/>
          </w:tcPr>
          <w:p>
            <w:pPr>
              <w:spacing w:beforeLines="50" w:line="400" w:lineRule="exact"/>
              <w:rPr>
                <w:rFonts w:ascii="仿宋_GB2312" w:hAnsi="Times New Roman" w:eastAsia="仿宋_GB2312" w:cs="Times New Roman"/>
                <w:sz w:val="24"/>
              </w:rPr>
            </w:pPr>
            <w:r>
              <w:rPr>
                <w:rFonts w:hint="eastAsia" w:ascii="仿宋_GB2312" w:hAnsi="Times New Roman" w:eastAsia="仿宋_GB2312" w:cs="Times New Roman"/>
                <w:sz w:val="24"/>
              </w:rPr>
              <w:t>注意事项：</w:t>
            </w:r>
          </w:p>
          <w:p>
            <w:pPr>
              <w:spacing w:line="400" w:lineRule="exact"/>
              <w:ind w:firstLine="480" w:firstLineChars="200"/>
              <w:rPr>
                <w:rFonts w:ascii="仿宋_GB2312" w:hAnsi="Times New Roman" w:eastAsia="仿宋_GB2312" w:cs="Times New Roman"/>
                <w:sz w:val="24"/>
              </w:rPr>
            </w:pPr>
            <w:r>
              <w:rPr>
                <w:rFonts w:ascii="仿宋_GB2312" w:hAnsi="Times New Roman" w:eastAsia="仿宋_GB2312" w:cs="Times New Roman"/>
                <w:sz w:val="24"/>
              </w:rPr>
              <w:t>1.</w:t>
            </w:r>
            <w:r>
              <w:rPr>
                <w:rFonts w:hint="eastAsia" w:ascii="仿宋_GB2312" w:hAnsi="Times New Roman" w:eastAsia="仿宋_GB2312" w:cs="Times New Roman"/>
                <w:sz w:val="24"/>
              </w:rPr>
              <w:t>本表格所有项目均为必填，填写内容应保证客观、真实，无内容的项目请填“无”。</w:t>
            </w:r>
          </w:p>
          <w:p>
            <w:pPr>
              <w:spacing w:line="400" w:lineRule="exact"/>
              <w:ind w:left="480"/>
              <w:rPr>
                <w:rFonts w:ascii="仿宋_GB2312" w:hAnsi="Times New Roman" w:eastAsia="仿宋_GB2312" w:cs="Times New Roman"/>
                <w:sz w:val="24"/>
              </w:rPr>
            </w:pPr>
            <w:r>
              <w:rPr>
                <w:rFonts w:hint="eastAsia" w:ascii="仿宋_GB2312" w:hAnsi="Times New Roman" w:eastAsia="仿宋_GB2312" w:cs="Times New Roman"/>
                <w:sz w:val="24"/>
              </w:rPr>
              <w:t>2.“学历”请填写大学本科、硕士研究生、博士研究生等。</w:t>
            </w:r>
          </w:p>
          <w:p>
            <w:pPr>
              <w:spacing w:line="400" w:lineRule="exact"/>
              <w:ind w:left="480"/>
              <w:rPr>
                <w:rFonts w:ascii="仿宋_GB2312" w:hAnsi="Times New Roman" w:eastAsia="仿宋_GB2312" w:cs="Times New Roman"/>
                <w:sz w:val="24"/>
              </w:rPr>
            </w:pPr>
            <w:r>
              <w:rPr>
                <w:rFonts w:ascii="仿宋_GB2312" w:hAnsi="Times New Roman" w:eastAsia="仿宋_GB2312" w:cs="Times New Roman"/>
                <w:sz w:val="24"/>
              </w:rPr>
              <w:t>3.</w:t>
            </w:r>
            <w:r>
              <w:rPr>
                <w:rFonts w:hint="eastAsia" w:ascii="仿宋_GB2312" w:hAnsi="Times New Roman" w:eastAsia="仿宋_GB2312" w:cs="Times New Roman"/>
                <w:sz w:val="24"/>
              </w:rPr>
              <w:t>“外语水平”请填写语种、大学四六级（或其他语种的相应级别）等。</w:t>
            </w:r>
          </w:p>
          <w:p>
            <w:pPr>
              <w:spacing w:line="40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4.拟报名主任人选的律师，须注明“如未被确定为主任人选，是否愿意担任副主任、委员”</w:t>
            </w:r>
            <w:bookmarkStart w:id="1" w:name="_GoBack"/>
            <w:bookmarkEnd w:id="1"/>
            <w:r>
              <w:rPr>
                <w:rFonts w:hint="eastAsia" w:ascii="仿宋_GB2312" w:hAnsi="Times New Roman" w:eastAsia="仿宋_GB2312" w:cs="Times New Roman"/>
                <w:sz w:val="24"/>
              </w:rPr>
              <w:t>栏目内容；拟报名副主任人选的，须注明“如未被确定为副主任人选，是否愿意担任委员”栏目内容。</w:t>
            </w:r>
          </w:p>
          <w:p>
            <w:pPr>
              <w:spacing w:line="40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5</w:t>
            </w:r>
            <w:r>
              <w:rPr>
                <w:rFonts w:ascii="仿宋_GB2312" w:hAnsi="Times New Roman" w:eastAsia="仿宋_GB2312" w:cs="Times New Roman"/>
                <w:sz w:val="24"/>
              </w:rPr>
              <w:t>.</w:t>
            </w:r>
            <w:r>
              <w:rPr>
                <w:rFonts w:hint="eastAsia" w:ascii="仿宋_GB2312" w:hAnsi="Times New Roman" w:eastAsia="仿宋_GB2312" w:cs="Times New Roman"/>
                <w:sz w:val="24"/>
              </w:rPr>
              <w:t>“个人简历”请从大学开始填写。如有境外学习或执业经历的律师，请注明在境外学习所取得的学位和是否取得境外的律师资格等。</w:t>
            </w:r>
          </w:p>
          <w:p>
            <w:pPr>
              <w:spacing w:line="40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6.社会兼职、论文、参与行业管理的典型事例、获奖情况等须同时提供相关证明材料复印件，并加盖律师事务所骑缝章。</w:t>
            </w:r>
          </w:p>
          <w:p>
            <w:pPr>
              <w:spacing w:line="400" w:lineRule="exact"/>
              <w:ind w:firstLine="480" w:firstLineChars="200"/>
              <w:jc w:val="left"/>
              <w:rPr>
                <w:rFonts w:ascii="仿宋_GB2312" w:hAnsi="Times New Roman" w:eastAsia="仿宋_GB2312" w:cs="Times New Roman"/>
                <w:sz w:val="24"/>
              </w:rPr>
            </w:pPr>
            <w:r>
              <w:rPr>
                <w:rFonts w:hint="eastAsia" w:ascii="仿宋_GB2312" w:hAnsi="Times New Roman" w:eastAsia="仿宋_GB2312" w:cs="Times New Roman"/>
                <w:sz w:val="24"/>
              </w:rPr>
              <w:t>7.律师事务所党组织需根据报名条件中的政治条件对申报人员进行政治鉴定，并出具政治鉴定意见，例如：经严格审查，该律师符合报名条件中所列的政治条件。</w:t>
            </w:r>
          </w:p>
          <w:p>
            <w:pPr>
              <w:spacing w:line="400" w:lineRule="exact"/>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8</w:t>
            </w:r>
            <w:r>
              <w:rPr>
                <w:rFonts w:ascii="仿宋_GB2312" w:hAnsi="Times New Roman" w:eastAsia="仿宋_GB2312" w:cs="Times New Roman"/>
                <w:sz w:val="24"/>
              </w:rPr>
              <w:t>.</w:t>
            </w:r>
            <w:r>
              <w:rPr>
                <w:rFonts w:hint="eastAsia" w:ascii="仿宋_GB2312" w:hAnsi="Times New Roman" w:eastAsia="仿宋_GB2312" w:cs="Times New Roman"/>
                <w:sz w:val="24"/>
              </w:rPr>
              <w:t>本表格一式两份，上报</w:t>
            </w:r>
            <w:r>
              <w:rPr>
                <w:rFonts w:hint="eastAsia" w:ascii="仿宋_GB2312" w:hAnsi="Times New Roman" w:eastAsia="仿宋_GB2312" w:cs="Times New Roman"/>
                <w:sz w:val="24"/>
                <w:lang w:eastAsia="zh-CN"/>
              </w:rPr>
              <w:t>广东省律师协会</w:t>
            </w:r>
            <w:r>
              <w:rPr>
                <w:rFonts w:hint="eastAsia" w:ascii="仿宋_GB2312" w:hAnsi="Times New Roman" w:eastAsia="仿宋_GB2312" w:cs="Times New Roman"/>
                <w:sz w:val="24"/>
              </w:rPr>
              <w:t>一份，</w:t>
            </w:r>
            <w:r>
              <w:rPr>
                <w:rFonts w:hint="eastAsia" w:ascii="仿宋_GB2312" w:hAnsi="Times New Roman" w:eastAsia="仿宋_GB2312" w:cs="Times New Roman"/>
                <w:sz w:val="24"/>
                <w:lang w:eastAsia="zh-CN"/>
              </w:rPr>
              <w:t>市律师协会</w:t>
            </w:r>
            <w:r>
              <w:rPr>
                <w:rFonts w:hint="eastAsia" w:ascii="仿宋_GB2312" w:hAnsi="Times New Roman" w:eastAsia="仿宋_GB2312" w:cs="Times New Roman"/>
                <w:sz w:val="24"/>
              </w:rPr>
              <w:t>留一份。表格原件及电子文档由</w:t>
            </w:r>
            <w:r>
              <w:rPr>
                <w:rFonts w:hint="eastAsia" w:ascii="仿宋_GB2312" w:hAnsi="Times New Roman" w:eastAsia="仿宋_GB2312" w:cs="Times New Roman"/>
                <w:sz w:val="24"/>
                <w:lang w:eastAsia="zh-CN"/>
              </w:rPr>
              <w:t>市律师协会</w:t>
            </w:r>
            <w:r>
              <w:rPr>
                <w:rFonts w:hint="eastAsia" w:ascii="仿宋_GB2312" w:hAnsi="Times New Roman" w:eastAsia="仿宋_GB2312" w:cs="Times New Roman"/>
                <w:sz w:val="24"/>
              </w:rPr>
              <w:t>统一报送。</w:t>
            </w:r>
          </w:p>
        </w:tc>
      </w:tr>
    </w:tbl>
    <w:p>
      <w:pPr>
        <w:wordWrap w:val="0"/>
        <w:spacing w:beforeLines="30"/>
        <w:jc w:val="right"/>
        <w:rPr>
          <w:rFonts w:ascii="仿宋_GB2312" w:eastAsia="仿宋_GB2312"/>
          <w:sz w:val="36"/>
          <w:szCs w:val="36"/>
        </w:rPr>
      </w:pPr>
      <w:r>
        <w:rPr>
          <w:rFonts w:hint="eastAsia" w:ascii="仿宋_GB2312" w:eastAsia="仿宋_GB2312"/>
          <w:b/>
          <w:bCs/>
          <w:sz w:val="24"/>
        </w:rPr>
        <w:t xml:space="preserve">广东省律师协会制 </w:t>
      </w:r>
    </w:p>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8303ED"/>
    <w:rsid w:val="34A74378"/>
    <w:rsid w:val="78830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2022-01-06T08:52:00Z</dcterms:created>
  <dc:creator>CQJ</dc:creator>
  <cp:lastModifiedBy>过琼(秘书处)</cp:lastModifiedBy>
  <dcterms:modified xsi:type="dcterms:W3CDTF">2022-01-07T06:16:10Z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32D3CB954622495EA0BE6E3B2FFD55E4</vt:lpwstr>
  </property>
</Properties>
</file>