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2C" w:rsidRDefault="00792A35">
      <w:pPr>
        <w:pStyle w:val="A5"/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</w:pPr>
      <w:bookmarkStart w:id="0" w:name="_GoBack"/>
      <w:bookmarkEnd w:id="0"/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附件</w:t>
      </w:r>
    </w:p>
    <w:p w:rsidR="009A0D2C" w:rsidRDefault="009A0D2C">
      <w:pPr>
        <w:pStyle w:val="A5"/>
        <w:jc w:val="center"/>
        <w:rPr>
          <w:rFonts w:ascii="??" w:eastAsia="??" w:hAnsi="??" w:cs="??"/>
          <w:b/>
          <w:bCs/>
          <w:sz w:val="36"/>
          <w:szCs w:val="36"/>
        </w:rPr>
      </w:pPr>
    </w:p>
    <w:p w:rsidR="009A0D2C" w:rsidRDefault="009A0D2C">
      <w:pPr>
        <w:pStyle w:val="A5"/>
        <w:jc w:val="center"/>
        <w:rPr>
          <w:rFonts w:ascii="??" w:eastAsia="??" w:hAnsi="??" w:cs="??"/>
          <w:b/>
          <w:bCs/>
          <w:sz w:val="36"/>
          <w:szCs w:val="36"/>
        </w:rPr>
      </w:pPr>
    </w:p>
    <w:p w:rsidR="009A0D2C" w:rsidRDefault="00792A35">
      <w:pPr>
        <w:pStyle w:val="A5"/>
        <w:jc w:val="center"/>
        <w:rPr>
          <w:rFonts w:ascii="??" w:eastAsia="??" w:hAnsi="??" w:cs="??"/>
          <w:b/>
          <w:bCs/>
          <w:sz w:val="36"/>
          <w:szCs w:val="36"/>
          <w:lang w:val="zh-TW" w:eastAsia="zh-TW"/>
        </w:rPr>
      </w:pPr>
      <w:r>
        <w:rPr>
          <w:rFonts w:ascii="??" w:eastAsia="??" w:hAnsi="??" w:cs="??"/>
          <w:b/>
          <w:bCs/>
          <w:sz w:val="36"/>
          <w:szCs w:val="36"/>
        </w:rPr>
        <w:t>“</w:t>
      </w: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>中国自贸区法律服务业务的机遇与挑战</w:t>
      </w:r>
      <w:r>
        <w:rPr>
          <w:rFonts w:ascii="??" w:eastAsia="??" w:hAnsi="??" w:cs="??"/>
          <w:b/>
          <w:bCs/>
          <w:sz w:val="36"/>
          <w:szCs w:val="36"/>
        </w:rPr>
        <w:t>”</w:t>
      </w: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>研讨会</w:t>
      </w:r>
    </w:p>
    <w:p w:rsidR="009A0D2C" w:rsidRDefault="00792A35">
      <w:pPr>
        <w:pStyle w:val="A5"/>
        <w:jc w:val="center"/>
        <w:rPr>
          <w:rFonts w:ascii="??" w:eastAsia="??" w:hAnsi="??" w:cs="??"/>
          <w:b/>
          <w:bCs/>
          <w:sz w:val="36"/>
          <w:szCs w:val="36"/>
          <w:lang w:val="zh-TW" w:eastAsia="zh-TW"/>
        </w:rPr>
      </w:pP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>会议回执</w:t>
      </w:r>
    </w:p>
    <w:p w:rsidR="009A0D2C" w:rsidRDefault="009A0D2C">
      <w:pPr>
        <w:pStyle w:val="A5"/>
        <w:jc w:val="center"/>
        <w:rPr>
          <w:rFonts w:ascii="??" w:eastAsia="??" w:hAnsi="??" w:cs="??"/>
          <w:b/>
          <w:bCs/>
          <w:sz w:val="36"/>
          <w:szCs w:val="36"/>
          <w:lang w:val="zh-TW" w:eastAsia="zh-TW"/>
        </w:rPr>
      </w:pPr>
    </w:p>
    <w:p w:rsidR="009A0D2C" w:rsidRDefault="00792A35">
      <w:pPr>
        <w:pStyle w:val="A5"/>
        <w:jc w:val="right"/>
        <w:rPr>
          <w:rFonts w:ascii="??" w:eastAsia="??" w:hAnsi="??" w:cs="??"/>
          <w:sz w:val="24"/>
          <w:szCs w:val="24"/>
          <w:lang w:val="zh-TW" w:eastAsia="zh-TW"/>
        </w:rPr>
      </w:pPr>
      <w:r>
        <w:rPr>
          <w:rFonts w:ascii="??" w:eastAsia="??" w:hAnsi="??" w:cs="??"/>
          <w:sz w:val="24"/>
          <w:szCs w:val="24"/>
          <w:lang w:val="zh-TW" w:eastAsia="zh-TW"/>
        </w:rPr>
        <w:t>2015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年月日</w:t>
      </w:r>
    </w:p>
    <w:p w:rsidR="009A0D2C" w:rsidRDefault="009A0D2C">
      <w:pPr>
        <w:pStyle w:val="A5"/>
        <w:jc w:val="right"/>
        <w:rPr>
          <w:rFonts w:ascii="??" w:eastAsia="??" w:hAnsi="??" w:cs="??"/>
          <w:sz w:val="24"/>
          <w:szCs w:val="24"/>
          <w:lang w:val="zh-TW" w:eastAsia="zh-TW"/>
        </w:rPr>
      </w:pPr>
    </w:p>
    <w:tbl>
      <w:tblPr>
        <w:tblStyle w:val="TableNormal"/>
        <w:tblW w:w="9000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828"/>
        <w:gridCol w:w="1260"/>
        <w:gridCol w:w="180"/>
        <w:gridCol w:w="1080"/>
        <w:gridCol w:w="794"/>
        <w:gridCol w:w="465"/>
        <w:gridCol w:w="361"/>
        <w:gridCol w:w="2236"/>
      </w:tblGrid>
      <w:tr w:rsidR="009A0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/>
          <w:jc w:val="right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9A0D2C"/>
        </w:tc>
        <w:tc>
          <w:tcPr>
            <w:tcW w:w="2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单位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9A0D2C"/>
        </w:tc>
      </w:tr>
      <w:tr w:rsidR="009A0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  <w:jc w:val="right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9A0D2C"/>
        </w:tc>
        <w:tc>
          <w:tcPr>
            <w:tcW w:w="2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电子邮箱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9A0D2C"/>
        </w:tc>
      </w:tr>
      <w:tr w:rsidR="009A0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/>
          <w:jc w:val="right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是否参加年会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9A0D2C"/>
        </w:tc>
        <w:tc>
          <w:tcPr>
            <w:tcW w:w="2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是否参加研讨会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9A0D2C"/>
        </w:tc>
      </w:tr>
      <w:tr w:rsidR="009A0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  <w:jc w:val="right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预定房型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??" w:eastAsia="??" w:hAnsi="??" w:cs="??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高级双床房（含早餐）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??" w:eastAsia="??" w:hAnsi="??" w:cs="??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高级大床房（含早餐）</w:t>
            </w:r>
          </w:p>
        </w:tc>
      </w:tr>
      <w:tr w:rsidR="009A0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/>
          <w:jc w:val="right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是否与他人合住（请在相应的选择前面</w:t>
            </w:r>
            <w:r>
              <w:rPr>
                <w:rFonts w:ascii="??" w:eastAsia="??" w:hAnsi="??" w:cs="??"/>
                <w:b/>
                <w:bCs/>
                <w:sz w:val="24"/>
                <w:szCs w:val="24"/>
                <w:lang w:val="zh-TW" w:eastAsia="zh-TW"/>
              </w:rPr>
              <w:t>“√”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，并填写相关要求）</w:t>
            </w:r>
          </w:p>
        </w:tc>
      </w:tr>
      <w:tr w:rsidR="009A0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/>
          <w:jc w:val="right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??" w:eastAsia="??" w:hAnsi="??" w:cs="??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不同意与他人合住</w:t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??" w:eastAsia="??" w:hAnsi="??" w:cs="??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与他人合住，合住人姓名</w:t>
            </w:r>
            <w:r>
              <w:rPr>
                <w:rFonts w:ascii="??" w:eastAsia="??" w:hAnsi="??" w:cs="??"/>
                <w:sz w:val="24"/>
                <w:szCs w:val="24"/>
                <w:lang w:val="zh-TW" w:eastAsia="zh-TW"/>
              </w:rPr>
              <w:t>_______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??" w:eastAsia="??" w:hAnsi="??" w:cs="??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随机分配合住人</w:t>
            </w:r>
          </w:p>
        </w:tc>
      </w:tr>
      <w:tr w:rsidR="009A0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/>
          <w:jc w:val="right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抵离日期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??" w:eastAsia="??" w:hAnsi="??" w:cs="??"/>
                <w:sz w:val="24"/>
                <w:szCs w:val="24"/>
                <w:lang w:val="zh-TW" w:eastAsia="zh-TW"/>
              </w:rPr>
              <w:t>2015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??" w:eastAsia="??" w:hAnsi="??" w:cs="??"/>
                <w:sz w:val="24"/>
                <w:szCs w:val="24"/>
                <w:lang w:val="zh-TW" w:eastAsia="zh-TW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月日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??" w:eastAsia="??" w:hAnsi="??" w:cs="??"/>
                <w:sz w:val="24"/>
                <w:szCs w:val="24"/>
                <w:lang w:val="zh-TW" w:eastAsia="zh-TW"/>
              </w:rPr>
              <w:t>2015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??" w:eastAsia="??" w:hAnsi="??" w:cs="??"/>
                <w:sz w:val="24"/>
                <w:szCs w:val="24"/>
                <w:lang w:val="zh-TW" w:eastAsia="zh-TW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月日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共计晚</w:t>
            </w:r>
          </w:p>
        </w:tc>
      </w:tr>
      <w:tr w:rsidR="009A0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/>
          <w:jc w:val="right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792A3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备注</w:t>
            </w:r>
          </w:p>
        </w:tc>
        <w:tc>
          <w:tcPr>
            <w:tcW w:w="7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D2C" w:rsidRDefault="009A0D2C"/>
        </w:tc>
      </w:tr>
    </w:tbl>
    <w:p w:rsidR="009A0D2C" w:rsidRDefault="009A0D2C">
      <w:pPr>
        <w:pStyle w:val="A5"/>
        <w:jc w:val="right"/>
        <w:rPr>
          <w:rFonts w:ascii="??" w:eastAsia="??" w:hAnsi="??" w:cs="??"/>
          <w:sz w:val="24"/>
          <w:szCs w:val="24"/>
          <w:lang w:val="zh-TW" w:eastAsia="zh-TW"/>
        </w:rPr>
      </w:pPr>
    </w:p>
    <w:p w:rsidR="009A0D2C" w:rsidRDefault="009A0D2C">
      <w:pPr>
        <w:pStyle w:val="A5"/>
        <w:rPr>
          <w:rFonts w:ascii="??" w:eastAsia="??" w:hAnsi="??" w:cs="??"/>
          <w:sz w:val="24"/>
          <w:szCs w:val="24"/>
        </w:rPr>
      </w:pPr>
    </w:p>
    <w:p w:rsidR="009A0D2C" w:rsidRDefault="00792A35">
      <w:pPr>
        <w:pStyle w:val="A5"/>
      </w:pPr>
      <w:r>
        <w:rPr>
          <w:rFonts w:ascii="宋体" w:eastAsia="宋体" w:hAnsi="宋体" w:cs="宋体"/>
          <w:sz w:val="30"/>
          <w:szCs w:val="30"/>
          <w:lang w:val="zh-TW" w:eastAsia="zh-TW"/>
        </w:rPr>
        <w:t>注：请将报名回执发送至：</w:t>
      </w:r>
      <w:r>
        <w:rPr>
          <w:rFonts w:ascii="宋体" w:eastAsia="宋体" w:hAnsi="宋体" w:cs="宋体"/>
          <w:sz w:val="30"/>
          <w:szCs w:val="30"/>
        </w:rPr>
        <w:t xml:space="preserve"> </w:t>
      </w:r>
      <w:r>
        <w:rPr>
          <w:rFonts w:ascii="Times New Roman"/>
          <w:sz w:val="30"/>
          <w:szCs w:val="30"/>
          <w:u w:val="single"/>
        </w:rPr>
        <w:t>dingqi@junyuelawyer.com</w:t>
      </w:r>
      <w:r>
        <w:rPr>
          <w:rFonts w:ascii="??" w:eastAsia="??" w:hAnsi="??" w:cs="??"/>
          <w:sz w:val="24"/>
          <w:szCs w:val="24"/>
          <w:lang w:val="zh-TW" w:eastAsia="zh-TW"/>
        </w:rPr>
        <w:br w:type="page"/>
      </w:r>
    </w:p>
    <w:p w:rsidR="009A0D2C" w:rsidRDefault="009A0D2C">
      <w:pPr>
        <w:pStyle w:val="A5"/>
      </w:pPr>
    </w:p>
    <w:sectPr w:rsidR="009A0D2C">
      <w:headerReference w:type="default" r:id="rId6"/>
      <w:footerReference w:type="default" r:id="rId7"/>
      <w:pgSz w:w="11900" w:h="16840"/>
      <w:pgMar w:top="1440" w:right="1706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A35" w:rsidRDefault="00792A35">
      <w:r>
        <w:separator/>
      </w:r>
    </w:p>
  </w:endnote>
  <w:endnote w:type="continuationSeparator" w:id="0">
    <w:p w:rsidR="00792A35" w:rsidRDefault="0079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D2C" w:rsidRDefault="009A0D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A35" w:rsidRDefault="00792A35">
      <w:r>
        <w:separator/>
      </w:r>
    </w:p>
  </w:footnote>
  <w:footnote w:type="continuationSeparator" w:id="0">
    <w:p w:rsidR="00792A35" w:rsidRDefault="00792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D2C" w:rsidRDefault="009A0D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2C"/>
    <w:rsid w:val="00792A35"/>
    <w:rsid w:val="00950759"/>
    <w:rsid w:val="009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A00C91-53E1-4470-BA96-87796F2D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a6">
    <w:name w:val="链接"/>
    <w:rPr>
      <w:u w:val="single"/>
    </w:rPr>
  </w:style>
  <w:style w:type="character" w:customStyle="1" w:styleId="Hyperlink0">
    <w:name w:val="Hyperlink.0"/>
    <w:basedOn w:val="a6"/>
    <w:rPr>
      <w:sz w:val="30"/>
      <w:szCs w:val="3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2667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2015-04-29T02:01:00Z</dcterms:created>
  <dcterms:modified xsi:type="dcterms:W3CDTF">2015-04-29T02:01:00Z</dcterms:modified>
</cp:coreProperties>
</file>