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C1" w:rsidRPr="008443C1" w:rsidRDefault="008443C1" w:rsidP="008443C1">
      <w:pPr>
        <w:pStyle w:val="a5"/>
        <w:spacing w:before="0" w:beforeAutospacing="0" w:after="0" w:afterAutospacing="0" w:line="540" w:lineRule="exact"/>
        <w:ind w:right="84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443C1">
        <w:rPr>
          <w:rFonts w:ascii="黑体" w:eastAsia="黑体" w:hAnsi="黑体"/>
          <w:sz w:val="32"/>
          <w:szCs w:val="32"/>
        </w:rPr>
        <w:t>附件</w:t>
      </w:r>
    </w:p>
    <w:p w:rsidR="008443C1" w:rsidRDefault="008443C1" w:rsidP="008443C1">
      <w:pPr>
        <w:pStyle w:val="a5"/>
        <w:spacing w:before="0" w:beforeAutospacing="0" w:after="0" w:afterAutospacing="0" w:line="540" w:lineRule="exact"/>
        <w:ind w:right="84"/>
        <w:rPr>
          <w:rFonts w:ascii="仿宋_GB2312" w:eastAsia="仿宋_GB2312" w:hAnsi="仿宋"/>
          <w:sz w:val="32"/>
          <w:szCs w:val="32"/>
        </w:rPr>
      </w:pPr>
    </w:p>
    <w:p w:rsidR="008443C1" w:rsidRPr="008443C1" w:rsidRDefault="008443C1" w:rsidP="008443C1">
      <w:pPr>
        <w:pStyle w:val="a5"/>
        <w:spacing w:before="0" w:beforeAutospacing="0" w:after="0" w:afterAutospacing="0" w:line="540" w:lineRule="exact"/>
        <w:ind w:right="84"/>
        <w:jc w:val="center"/>
        <w:rPr>
          <w:rFonts w:ascii="微软简标宋" w:eastAsia="微软简标宋" w:hAnsi="仿宋_GB2312" w:cs="仿宋_GB2312"/>
          <w:sz w:val="36"/>
          <w:szCs w:val="36"/>
        </w:rPr>
      </w:pPr>
      <w:r w:rsidRPr="008443C1">
        <w:rPr>
          <w:rFonts w:ascii="微软简标宋" w:eastAsia="微软简标宋" w:hAnsi="仿宋_GB2312" w:cs="仿宋_GB2312" w:hint="eastAsia"/>
          <w:sz w:val="36"/>
          <w:szCs w:val="36"/>
        </w:rPr>
        <w:t>201</w:t>
      </w:r>
      <w:r w:rsidR="006D52C8">
        <w:rPr>
          <w:rFonts w:ascii="微软简标宋" w:eastAsia="微软简标宋" w:hAnsi="仿宋_GB2312" w:cs="仿宋_GB2312"/>
          <w:sz w:val="36"/>
          <w:szCs w:val="36"/>
        </w:rPr>
        <w:t>5</w:t>
      </w:r>
      <w:r w:rsidRPr="008443C1">
        <w:rPr>
          <w:rFonts w:ascii="微软简标宋" w:eastAsia="微软简标宋" w:hAnsi="仿宋_GB2312" w:cs="仿宋_GB2312" w:hint="eastAsia"/>
          <w:sz w:val="36"/>
          <w:szCs w:val="36"/>
        </w:rPr>
        <w:t>年度省律协委员会优秀委员名单</w:t>
      </w:r>
    </w:p>
    <w:p w:rsidR="008443C1" w:rsidRDefault="008443C1" w:rsidP="008443C1">
      <w:pPr>
        <w:pStyle w:val="a5"/>
        <w:spacing w:before="0" w:beforeAutospacing="0" w:after="0" w:afterAutospacing="0" w:line="540" w:lineRule="exact"/>
        <w:ind w:right="84"/>
        <w:rPr>
          <w:rFonts w:ascii="仿宋_GB2312" w:eastAsia="仿宋_GB2312" w:hAnsi="仿宋_GB2312" w:cs="仿宋_GB2312"/>
          <w:sz w:val="32"/>
          <w:szCs w:val="32"/>
        </w:rPr>
      </w:pPr>
    </w:p>
    <w:p w:rsidR="008443C1" w:rsidRPr="00A54DE2" w:rsidRDefault="008443C1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 w:rsidRPr="00A54DE2">
        <w:rPr>
          <w:rFonts w:ascii="黑体" w:eastAsia="黑体" w:hAnsi="黑体" w:cs="仿宋_GB2312" w:hint="eastAsia"/>
          <w:sz w:val="32"/>
          <w:szCs w:val="32"/>
        </w:rPr>
        <w:t>一、工作委员会优秀委员（共56人）</w:t>
      </w:r>
    </w:p>
    <w:p w:rsidR="008443C1" w:rsidRDefault="00A54DE2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（一）律师纪律（会员处分复查）</w:t>
      </w:r>
    </w:p>
    <w:p w:rsidR="00A54DE2" w:rsidRDefault="006D52C8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杨望明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副主任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）、鲁楷（委员）</w:t>
      </w:r>
    </w:p>
    <w:p w:rsidR="00A54DE2" w:rsidRDefault="00A54DE2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（二）维护律师执业合法权益</w:t>
      </w:r>
    </w:p>
    <w:p w:rsidR="00A54DE2" w:rsidRDefault="006D52C8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宁向东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卢若飞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副主任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骆世明（副主任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姚忠平</w:t>
      </w:r>
      <w:r w:rsidR="00A54DE2" w:rsidRPr="00A54DE2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副主任</w:t>
      </w:r>
      <w:r w:rsidR="00A54DE2" w:rsidRPr="00A54DE2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54DE2" w:rsidRDefault="00A54DE2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（三）宣传交流</w:t>
      </w:r>
    </w:p>
    <w:p w:rsidR="00A54DE2" w:rsidRDefault="00A54DE2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陈广鹏</w:t>
      </w:r>
      <w:r>
        <w:rPr>
          <w:rFonts w:ascii="仿宋_GB2312" w:eastAsia="仿宋_GB2312" w:hAnsi="仿宋_GB2312" w:cs="仿宋_GB2312" w:hint="eastAsia"/>
          <w:sz w:val="32"/>
          <w:szCs w:val="32"/>
        </w:rPr>
        <w:t>（副主任）、郑懿（女，秘书长）、李</w:t>
      </w:r>
      <w:r w:rsidR="006D52C8">
        <w:rPr>
          <w:rFonts w:ascii="仿宋_GB2312" w:eastAsia="仿宋_GB2312" w:hAnsi="仿宋_GB2312" w:cs="仿宋_GB2312" w:hint="eastAsia"/>
          <w:sz w:val="32"/>
          <w:szCs w:val="32"/>
        </w:rPr>
        <w:t>捧玉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6D52C8">
        <w:rPr>
          <w:rFonts w:ascii="仿宋_GB2312" w:eastAsia="仿宋_GB2312" w:hAnsi="仿宋_GB2312" w:cs="仿宋_GB2312" w:hint="eastAsia"/>
          <w:sz w:val="32"/>
          <w:szCs w:val="32"/>
        </w:rPr>
        <w:t>女，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委员）、</w:t>
      </w:r>
      <w:r w:rsidR="006D52C8">
        <w:rPr>
          <w:rFonts w:ascii="仿宋_GB2312" w:eastAsia="仿宋_GB2312" w:hAnsi="仿宋_GB2312" w:cs="仿宋_GB2312" w:hint="eastAsia"/>
          <w:sz w:val="32"/>
          <w:szCs w:val="32"/>
        </w:rPr>
        <w:t>彭波（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委员）</w:t>
      </w:r>
    </w:p>
    <w:p w:rsidR="00A54DE2" w:rsidRDefault="00A54DE2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（四）继续教育</w:t>
      </w:r>
    </w:p>
    <w:p w:rsidR="00A54DE2" w:rsidRDefault="006D52C8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吕春华（秘书长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邓传远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54DE2" w:rsidRDefault="00A54DE2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（五）发展战略</w:t>
      </w:r>
    </w:p>
    <w:p w:rsidR="00222CD1" w:rsidRDefault="006D52C8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张黔（女，副主任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宋万俊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秘书长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陈克宇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（委员）、</w:t>
      </w:r>
    </w:p>
    <w:p w:rsidR="00A54DE2" w:rsidRDefault="006D52C8" w:rsidP="00222CD1">
      <w:pPr>
        <w:pStyle w:val="a5"/>
        <w:spacing w:before="0" w:beforeAutospacing="0" w:after="0" w:afterAutospacing="0" w:line="560" w:lineRule="exact"/>
        <w:ind w:right="8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赵宏彬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 w:rsidR="00A54DE2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92085A" w:rsidRDefault="0092085A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（六）财务</w:t>
      </w:r>
    </w:p>
    <w:p w:rsidR="0092085A" w:rsidRDefault="0092085A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徐立</w:t>
      </w:r>
      <w:r>
        <w:rPr>
          <w:rFonts w:ascii="仿宋_GB2312" w:eastAsia="仿宋_GB2312" w:hAnsi="仿宋_GB2312" w:cs="仿宋_GB2312" w:hint="eastAsia"/>
          <w:sz w:val="32"/>
          <w:szCs w:val="32"/>
        </w:rPr>
        <w:t>（女，副主任兼秘书长）、</w:t>
      </w:r>
      <w:r w:rsidR="006D52C8">
        <w:rPr>
          <w:rFonts w:ascii="仿宋_GB2312" w:eastAsia="仿宋_GB2312" w:hAnsi="仿宋_GB2312" w:cs="仿宋_GB2312" w:hint="eastAsia"/>
          <w:sz w:val="32"/>
          <w:szCs w:val="32"/>
        </w:rPr>
        <w:t>付国章</w:t>
      </w:r>
      <w:r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92085A" w:rsidRDefault="0092085A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（七）规章制度</w:t>
      </w:r>
    </w:p>
    <w:p w:rsidR="0092085A" w:rsidRDefault="006D52C8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封</w:t>
      </w:r>
      <w:r>
        <w:rPr>
          <w:rFonts w:ascii="仿宋_GB2312" w:eastAsia="仿宋_GB2312" w:hAnsi="仿宋_GB2312" w:cs="仿宋_GB2312"/>
          <w:sz w:val="32"/>
          <w:szCs w:val="32"/>
        </w:rPr>
        <w:t>谟</w:t>
      </w:r>
      <w:r w:rsidR="00CD786B">
        <w:rPr>
          <w:rFonts w:ascii="仿宋_GB2312" w:eastAsia="仿宋_GB2312" w:hAnsi="仿宋_GB2312" w:cs="仿宋_GB2312"/>
          <w:sz w:val="32"/>
          <w:szCs w:val="32"/>
        </w:rPr>
        <w:t>喜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（副主任）、周磊（委员）</w:t>
      </w:r>
    </w:p>
    <w:p w:rsidR="0092085A" w:rsidRDefault="0092085A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（八）女律师</w:t>
      </w:r>
    </w:p>
    <w:p w:rsidR="0092085A" w:rsidRDefault="00CD786B" w:rsidP="00A54DE2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/>
          <w:sz w:val="32"/>
          <w:szCs w:val="32"/>
        </w:rPr>
        <w:t>爱东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（女，副主任）、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胡育新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（女，副主任）、郭丽（女，委员）、刘敏（女，委员）</w:t>
      </w:r>
    </w:p>
    <w:p w:rsidR="0092085A" w:rsidRDefault="0092085A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（九）文体</w:t>
      </w:r>
    </w:p>
    <w:p w:rsidR="00CD786B" w:rsidRDefault="00CD786B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丘</w:t>
      </w:r>
      <w:r>
        <w:rPr>
          <w:rFonts w:ascii="仿宋_GB2312" w:eastAsia="仿宋_GB2312" w:hAnsi="仿宋_GB2312" w:cs="仿宋_GB2312"/>
          <w:sz w:val="32"/>
          <w:szCs w:val="32"/>
        </w:rPr>
        <w:t>彪山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章成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董亚民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）、</w:t>
      </w:r>
    </w:p>
    <w:p w:rsidR="0092085A" w:rsidRDefault="00CD786B" w:rsidP="00CD786B">
      <w:pPr>
        <w:pStyle w:val="a5"/>
        <w:spacing w:before="0" w:beforeAutospacing="0" w:after="0" w:afterAutospacing="0" w:line="570" w:lineRule="exact"/>
        <w:ind w:right="8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邹耀明（委员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92085A" w:rsidRDefault="0092085A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（十）律师文化建设</w:t>
      </w:r>
    </w:p>
    <w:p w:rsidR="0092085A" w:rsidRDefault="0092085A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孙俊杰</w:t>
      </w:r>
      <w:r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蔺存宝</w:t>
      </w:r>
      <w:r>
        <w:rPr>
          <w:rFonts w:ascii="仿宋_GB2312" w:eastAsia="仿宋_GB2312" w:hAnsi="仿宋_GB2312" w:cs="仿宋_GB2312" w:hint="eastAsia"/>
          <w:sz w:val="32"/>
          <w:szCs w:val="32"/>
        </w:rPr>
        <w:t>（秘书长）</w:t>
      </w:r>
    </w:p>
    <w:p w:rsidR="0092085A" w:rsidRDefault="0092085A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（十一）地方律协建设</w:t>
      </w:r>
    </w:p>
    <w:p w:rsidR="0092085A" w:rsidRDefault="00CD786B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/>
          <w:sz w:val="32"/>
          <w:szCs w:val="32"/>
        </w:rPr>
        <w:t>勤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女，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关建明（秘书长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92085A" w:rsidRDefault="0092085A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（十二）律师人大代表政协委员联络</w:t>
      </w:r>
    </w:p>
    <w:p w:rsidR="00222CD1" w:rsidRDefault="0092085A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曾学智</w:t>
      </w:r>
      <w:r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 w:rsidR="00CD786B" w:rsidRPr="00CD786B">
        <w:rPr>
          <w:rFonts w:ascii="仿宋_GB2312" w:eastAsia="仿宋_GB2312" w:hAnsi="仿宋_GB2312" w:cs="仿宋_GB2312" w:hint="eastAsia"/>
          <w:sz w:val="32"/>
          <w:szCs w:val="32"/>
        </w:rPr>
        <w:t>王静（女，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秘书长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林巧娜</w:t>
      </w:r>
      <w:r>
        <w:rPr>
          <w:rFonts w:ascii="仿宋_GB2312" w:eastAsia="仿宋_GB2312" w:hAnsi="仿宋_GB2312" w:cs="仿宋_GB2312" w:hint="eastAsia"/>
          <w:sz w:val="32"/>
          <w:szCs w:val="32"/>
        </w:rPr>
        <w:t>（女，</w:t>
      </w:r>
    </w:p>
    <w:p w:rsidR="0092085A" w:rsidRDefault="00CD786B" w:rsidP="00222CD1">
      <w:pPr>
        <w:pStyle w:val="a5"/>
        <w:spacing w:before="0" w:beforeAutospacing="0" w:after="0" w:afterAutospacing="0" w:line="570" w:lineRule="exact"/>
        <w:ind w:right="8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钟君安（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委员）</w:t>
      </w:r>
    </w:p>
    <w:p w:rsidR="0092085A" w:rsidRDefault="0092085A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（十三）律师所建设指导</w:t>
      </w:r>
    </w:p>
    <w:p w:rsidR="0092085A" w:rsidRDefault="0092085A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张育泉</w:t>
      </w:r>
      <w:r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 w:rsidR="00CD786B" w:rsidRPr="00CD786B">
        <w:rPr>
          <w:rFonts w:ascii="仿宋_GB2312" w:eastAsia="仿宋_GB2312" w:hAnsi="仿宋_GB2312" w:cs="仿宋_GB2312" w:hint="eastAsia"/>
          <w:sz w:val="32"/>
          <w:szCs w:val="32"/>
        </w:rPr>
        <w:t>张宪忠（委员）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CD786B" w:rsidRPr="00CD786B">
        <w:rPr>
          <w:rFonts w:ascii="仿宋_GB2312" w:eastAsia="仿宋_GB2312" w:hAnsi="仿宋_GB2312" w:cs="仿宋_GB2312" w:hint="eastAsia"/>
          <w:sz w:val="32"/>
          <w:szCs w:val="32"/>
        </w:rPr>
        <w:t>李旺东（委员）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付纯庚</w:t>
      </w:r>
      <w:r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92085A" w:rsidRDefault="0092085A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（十四）青年律师</w:t>
      </w:r>
    </w:p>
    <w:p w:rsidR="0092085A" w:rsidRDefault="00CD786B" w:rsidP="00CD786B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/>
          <w:sz w:val="32"/>
          <w:szCs w:val="32"/>
        </w:rPr>
        <w:t>妙财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许伟龙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罗柳华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（委员）、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朱继良</w:t>
      </w:r>
      <w:r w:rsidR="0092085A"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92085A" w:rsidRDefault="0092085A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（十五）公益法律事务</w:t>
      </w:r>
    </w:p>
    <w:p w:rsidR="00222CD1" w:rsidRDefault="00CD786B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CD786B">
        <w:rPr>
          <w:rFonts w:ascii="仿宋_GB2312" w:eastAsia="仿宋_GB2312" w:hAnsi="仿宋_GB2312" w:cs="仿宋_GB2312" w:hint="eastAsia"/>
          <w:sz w:val="32"/>
          <w:szCs w:val="32"/>
        </w:rPr>
        <w:t>王云松（副主任</w:t>
      </w:r>
      <w:r>
        <w:rPr>
          <w:rFonts w:ascii="仿宋_GB2312" w:eastAsia="仿宋_GB2312" w:hAnsi="仿宋_GB2312" w:cs="仿宋_GB2312" w:hint="eastAsia"/>
          <w:sz w:val="32"/>
          <w:szCs w:val="32"/>
        </w:rPr>
        <w:t>兼秘书长</w:t>
      </w:r>
      <w:r w:rsidRPr="00CD786B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陈文峰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邢志强</w:t>
      </w:r>
    </w:p>
    <w:p w:rsidR="0092085A" w:rsidRDefault="00F96C7F" w:rsidP="00222CD1">
      <w:pPr>
        <w:pStyle w:val="a5"/>
        <w:spacing w:before="0" w:beforeAutospacing="0" w:after="0" w:afterAutospacing="0" w:line="570" w:lineRule="exact"/>
        <w:ind w:right="8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欧阳武斌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96C7F" w:rsidRDefault="00F96C7F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（十六）实习考核</w:t>
      </w:r>
    </w:p>
    <w:p w:rsidR="00F96C7F" w:rsidRDefault="00CD786B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CD786B">
        <w:rPr>
          <w:rFonts w:ascii="仿宋_GB2312" w:eastAsia="仿宋_GB2312" w:hAnsi="仿宋_GB2312" w:cs="仿宋_GB2312" w:hint="eastAsia"/>
          <w:sz w:val="32"/>
          <w:szCs w:val="32"/>
        </w:rPr>
        <w:t>邓捷（副主任）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朱宝莲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女，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副主任）</w:t>
      </w:r>
    </w:p>
    <w:p w:rsidR="00F96C7F" w:rsidRDefault="00F96C7F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（十七）港澳台和外事</w:t>
      </w:r>
    </w:p>
    <w:p w:rsidR="00F96C7F" w:rsidRDefault="00F96C7F" w:rsidP="005C7858">
      <w:pPr>
        <w:pStyle w:val="a5"/>
        <w:spacing w:before="0" w:beforeAutospacing="0" w:after="0" w:afterAutospacing="0" w:line="57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F96C7F">
        <w:rPr>
          <w:rFonts w:ascii="仿宋_GB2312" w:eastAsia="仿宋_GB2312" w:hAnsi="仿宋_GB2312" w:cs="仿宋_GB2312" w:hint="eastAsia"/>
          <w:sz w:val="32"/>
          <w:szCs w:val="32"/>
        </w:rPr>
        <w:t>杨闰</w:t>
      </w:r>
      <w:r>
        <w:rPr>
          <w:rFonts w:ascii="仿宋_GB2312" w:eastAsia="仿宋_GB2312" w:hAnsi="仿宋_GB2312" w:cs="仿宋_GB2312" w:hint="eastAsia"/>
          <w:sz w:val="32"/>
          <w:szCs w:val="32"/>
        </w:rPr>
        <w:t>（女，副主任）、赵瑾（女，秘书长）、钟瑜（女，委员）、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傅军</w:t>
      </w:r>
      <w:r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F96C7F" w:rsidRDefault="00F96C7F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（十八）提案审查</w:t>
      </w:r>
    </w:p>
    <w:p w:rsidR="00F96C7F" w:rsidRDefault="00F96C7F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雷鸣</w:t>
      </w:r>
      <w:r>
        <w:rPr>
          <w:rFonts w:ascii="仿宋_GB2312" w:eastAsia="仿宋_GB2312" w:hAnsi="仿宋_GB2312" w:cs="仿宋_GB2312" w:hint="eastAsia"/>
          <w:sz w:val="32"/>
          <w:szCs w:val="32"/>
        </w:rPr>
        <w:t>（委员）、黄爱华（委员）</w:t>
      </w:r>
    </w:p>
    <w:p w:rsidR="00F96C7F" w:rsidRDefault="00F96C7F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F96C7F" w:rsidRPr="00F96C7F" w:rsidRDefault="00F96C7F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 w:rsidRPr="00F96C7F">
        <w:rPr>
          <w:rFonts w:ascii="黑体" w:eastAsia="黑体" w:hAnsi="黑体" w:cs="仿宋_GB2312"/>
          <w:sz w:val="32"/>
          <w:szCs w:val="32"/>
        </w:rPr>
        <w:t>二</w:t>
      </w:r>
      <w:r w:rsidRPr="00F96C7F">
        <w:rPr>
          <w:rFonts w:ascii="黑体" w:eastAsia="黑体" w:hAnsi="黑体" w:cs="仿宋_GB2312" w:hint="eastAsia"/>
          <w:sz w:val="32"/>
          <w:szCs w:val="32"/>
        </w:rPr>
        <w:t>、</w:t>
      </w:r>
      <w:r w:rsidRPr="00F96C7F">
        <w:rPr>
          <w:rFonts w:ascii="黑体" w:eastAsia="黑体" w:hAnsi="黑体" w:cs="仿宋_GB2312"/>
          <w:sz w:val="32"/>
          <w:szCs w:val="32"/>
        </w:rPr>
        <w:t>专业委员会优秀委员</w:t>
      </w:r>
      <w:r w:rsidRPr="00F96C7F">
        <w:rPr>
          <w:rFonts w:ascii="黑体" w:eastAsia="黑体" w:hAnsi="黑体" w:cs="仿宋_GB2312" w:hint="eastAsia"/>
          <w:sz w:val="32"/>
          <w:szCs w:val="32"/>
        </w:rPr>
        <w:t>（共</w:t>
      </w:r>
      <w:r w:rsidR="008F4092">
        <w:rPr>
          <w:rFonts w:ascii="黑体" w:eastAsia="黑体" w:hAnsi="黑体" w:cs="仿宋_GB2312"/>
          <w:sz w:val="32"/>
          <w:szCs w:val="32"/>
        </w:rPr>
        <w:t>68</w:t>
      </w:r>
      <w:r w:rsidRPr="00F96C7F">
        <w:rPr>
          <w:rFonts w:ascii="黑体" w:eastAsia="黑体" w:hAnsi="黑体" w:cs="仿宋_GB2312" w:hint="eastAsia"/>
          <w:sz w:val="32"/>
          <w:szCs w:val="32"/>
        </w:rPr>
        <w:t>人）</w:t>
      </w:r>
    </w:p>
    <w:p w:rsidR="00F96C7F" w:rsidRDefault="00F96C7F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（一）刑事</w:t>
      </w:r>
    </w:p>
    <w:p w:rsidR="00222CD1" w:rsidRDefault="00F96C7F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蔡华</w:t>
      </w:r>
      <w:r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郑城</w:t>
      </w:r>
      <w:r>
        <w:rPr>
          <w:rFonts w:ascii="仿宋_GB2312" w:eastAsia="仿宋_GB2312" w:hAnsi="仿宋_GB2312" w:cs="仿宋_GB2312" w:hint="eastAsia"/>
          <w:sz w:val="32"/>
          <w:szCs w:val="32"/>
        </w:rPr>
        <w:t>（副主任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兼秘书长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涂建军</w:t>
      </w:r>
    </w:p>
    <w:p w:rsidR="00F96C7F" w:rsidRDefault="00F96C7F" w:rsidP="00222CD1">
      <w:pPr>
        <w:pStyle w:val="a5"/>
        <w:spacing w:before="0" w:beforeAutospacing="0" w:after="0" w:afterAutospacing="0" w:line="560" w:lineRule="exact"/>
        <w:ind w:right="8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 w:rsidR="00CD786B">
        <w:rPr>
          <w:rFonts w:ascii="仿宋_GB2312" w:eastAsia="仿宋_GB2312" w:hAnsi="仿宋_GB2312" w:cs="仿宋_GB2312" w:hint="eastAsia"/>
          <w:sz w:val="32"/>
          <w:szCs w:val="32"/>
        </w:rPr>
        <w:t>宁伟辉</w:t>
      </w:r>
      <w:r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F96C7F" w:rsidRDefault="00F96C7F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（二）民事</w:t>
      </w:r>
    </w:p>
    <w:p w:rsidR="00B17F67" w:rsidRDefault="00B17F67" w:rsidP="00B17F67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蔺存宝（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副主任）、</w:t>
      </w:r>
      <w:r w:rsidR="00CD786B" w:rsidRPr="00CD786B">
        <w:rPr>
          <w:rFonts w:ascii="仿宋_GB2312" w:eastAsia="仿宋_GB2312" w:hAnsi="仿宋_GB2312" w:cs="仿宋_GB2312" w:hint="eastAsia"/>
          <w:sz w:val="32"/>
          <w:szCs w:val="32"/>
        </w:rPr>
        <w:t>邓香花（女，副主任）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王新</w:t>
      </w:r>
    </w:p>
    <w:p w:rsidR="00F96C7F" w:rsidRDefault="00F96C7F" w:rsidP="00B17F67">
      <w:pPr>
        <w:pStyle w:val="a5"/>
        <w:spacing w:before="0" w:beforeAutospacing="0" w:after="0" w:afterAutospacing="0" w:line="560" w:lineRule="exact"/>
        <w:ind w:right="8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B17F67">
        <w:rPr>
          <w:rFonts w:ascii="仿宋_GB2312" w:eastAsia="仿宋_GB2312" w:hAnsi="仿宋_GB2312" w:cs="仿宋_GB2312" w:hint="eastAsia"/>
          <w:sz w:val="32"/>
          <w:szCs w:val="32"/>
        </w:rPr>
        <w:t>秘书长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 w:rsidR="00B17F67">
        <w:rPr>
          <w:rFonts w:ascii="仿宋_GB2312" w:eastAsia="仿宋_GB2312" w:hAnsi="仿宋_GB2312" w:cs="仿宋_GB2312" w:hint="eastAsia"/>
          <w:sz w:val="32"/>
          <w:szCs w:val="32"/>
        </w:rPr>
        <w:t>郭璇玲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B17F67">
        <w:rPr>
          <w:rFonts w:ascii="仿宋_GB2312" w:eastAsia="仿宋_GB2312" w:hAnsi="仿宋_GB2312" w:cs="仿宋_GB2312" w:hint="eastAsia"/>
          <w:sz w:val="32"/>
          <w:szCs w:val="32"/>
        </w:rPr>
        <w:t>女，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委员）</w:t>
      </w:r>
    </w:p>
    <w:p w:rsidR="00F96C7F" w:rsidRDefault="00F96C7F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（三）公司</w:t>
      </w:r>
    </w:p>
    <w:p w:rsidR="00F96C7F" w:rsidRDefault="00B17F67" w:rsidP="00B17F67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B17F67">
        <w:rPr>
          <w:rFonts w:ascii="仿宋_GB2312" w:eastAsia="仿宋_GB2312" w:hAnsi="仿宋_GB2312" w:cs="仿宋_GB2312" w:hint="eastAsia"/>
          <w:sz w:val="32"/>
          <w:szCs w:val="32"/>
        </w:rPr>
        <w:t>白光林（副主任）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B17F67">
        <w:rPr>
          <w:rFonts w:ascii="仿宋_GB2312" w:eastAsia="仿宋_GB2312" w:hAnsi="仿宋_GB2312" w:cs="仿宋_GB2312" w:hint="eastAsia"/>
          <w:sz w:val="32"/>
          <w:szCs w:val="32"/>
        </w:rPr>
        <w:t>李丽（女，</w:t>
      </w:r>
      <w:r>
        <w:rPr>
          <w:rFonts w:ascii="仿宋_GB2312" w:eastAsia="仿宋_GB2312" w:hAnsi="仿宋_GB2312" w:cs="仿宋_GB2312" w:hint="eastAsia"/>
          <w:sz w:val="32"/>
          <w:szCs w:val="32"/>
        </w:rPr>
        <w:t>秘书长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王步林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委员）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林秀芝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女，</w:t>
      </w:r>
      <w:r w:rsidR="00F96C7F">
        <w:rPr>
          <w:rFonts w:ascii="仿宋_GB2312" w:eastAsia="仿宋_GB2312" w:hAnsi="仿宋_GB2312" w:cs="仿宋_GB2312" w:hint="eastAsia"/>
          <w:sz w:val="32"/>
          <w:szCs w:val="32"/>
        </w:rPr>
        <w:t>委员）</w:t>
      </w:r>
    </w:p>
    <w:p w:rsidR="008C0FC0" w:rsidRDefault="008C0FC0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（四）房地产</w:t>
      </w:r>
    </w:p>
    <w:p w:rsidR="008C0FC0" w:rsidRDefault="00B17F67" w:rsidP="00B17F67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章勋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吕春华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蓝新宏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秘书长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黄志强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8C0FC0" w:rsidRDefault="008C0FC0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（五）金融</w:t>
      </w:r>
    </w:p>
    <w:p w:rsidR="008C0FC0" w:rsidRDefault="00B17F67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易湘洋（秘书长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 w:rsidRPr="00B17F67">
        <w:rPr>
          <w:rFonts w:ascii="仿宋_GB2312" w:eastAsia="仿宋_GB2312" w:hAnsi="仿宋_GB2312" w:cs="仿宋_GB2312" w:hint="eastAsia"/>
          <w:sz w:val="32"/>
          <w:szCs w:val="32"/>
        </w:rPr>
        <w:t>祝理力（委员）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张华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女，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委员）、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程海群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女，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委员）</w:t>
      </w:r>
    </w:p>
    <w:p w:rsidR="008C0FC0" w:rsidRDefault="008C0FC0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（六）证券</w:t>
      </w:r>
    </w:p>
    <w:p w:rsidR="008C0FC0" w:rsidRDefault="008C0FC0" w:rsidP="00B17F67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钟瑜</w:t>
      </w:r>
      <w:r>
        <w:rPr>
          <w:rFonts w:ascii="仿宋_GB2312" w:eastAsia="仿宋_GB2312" w:hAnsi="仿宋_GB2312" w:cs="仿宋_GB2312" w:hint="eastAsia"/>
          <w:sz w:val="32"/>
          <w:szCs w:val="32"/>
        </w:rPr>
        <w:t>（女，副主任）、张良华（副主任）、</w:t>
      </w:r>
      <w:r w:rsidR="00B17F67">
        <w:rPr>
          <w:rFonts w:ascii="仿宋_GB2312" w:eastAsia="仿宋_GB2312" w:hAnsi="仿宋_GB2312" w:cs="仿宋_GB2312" w:hint="eastAsia"/>
          <w:sz w:val="32"/>
          <w:szCs w:val="32"/>
        </w:rPr>
        <w:t>魏龙</w:t>
      </w:r>
      <w:r>
        <w:rPr>
          <w:rFonts w:ascii="仿宋_GB2312" w:eastAsia="仿宋_GB2312" w:hAnsi="仿宋_GB2312" w:cs="仿宋_GB2312" w:hint="eastAsia"/>
          <w:sz w:val="32"/>
          <w:szCs w:val="32"/>
        </w:rPr>
        <w:t>（副主任）、龙喜福（委员）</w:t>
      </w:r>
    </w:p>
    <w:p w:rsidR="008C0FC0" w:rsidRDefault="008C0FC0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（七）知识产权</w:t>
      </w:r>
    </w:p>
    <w:p w:rsidR="008C0FC0" w:rsidRDefault="00B17F67" w:rsidP="00B17F67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/>
          <w:sz w:val="32"/>
          <w:szCs w:val="32"/>
        </w:rPr>
        <w:t>建南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王广华（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曾</w:t>
      </w:r>
      <w:r w:rsidRPr="00B17F67">
        <w:rPr>
          <w:rFonts w:cs="微软雅黑" w:hint="eastAsia"/>
          <w:sz w:val="32"/>
          <w:szCs w:val="32"/>
        </w:rPr>
        <w:t>旻</w:t>
      </w:r>
      <w:r w:rsidRPr="00B17F67">
        <w:rPr>
          <w:rFonts w:ascii="仿宋_GB2312" w:eastAsia="仿宋_GB2312" w:hAnsi="仿宋_GB2312" w:cs="仿宋_GB2312" w:hint="eastAsia"/>
          <w:sz w:val="32"/>
          <w:szCs w:val="32"/>
        </w:rPr>
        <w:t>辉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董咏宜（女，委员</w:t>
      </w:r>
      <w:r w:rsidR="008C0FC0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（八）电子商务</w:t>
      </w:r>
    </w:p>
    <w:p w:rsidR="00444F52" w:rsidRDefault="00B17F67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B17F67">
        <w:rPr>
          <w:rFonts w:ascii="仿宋_GB2312" w:eastAsia="仿宋_GB2312" w:hAnsi="仿宋_GB2312" w:cs="仿宋_GB2312" w:hint="eastAsia"/>
          <w:sz w:val="32"/>
          <w:szCs w:val="32"/>
        </w:rPr>
        <w:t>詹朝霞（女，秘书长）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刘萍（女，委员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（九）海事海商</w:t>
      </w:r>
    </w:p>
    <w:p w:rsidR="00222CD1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许光玉</w:t>
      </w:r>
      <w:r>
        <w:rPr>
          <w:rFonts w:ascii="仿宋_GB2312" w:eastAsia="仿宋_GB2312" w:hAnsi="仿宋_GB2312" w:cs="仿宋_GB2312" w:hint="eastAsia"/>
          <w:sz w:val="32"/>
          <w:szCs w:val="32"/>
        </w:rPr>
        <w:t>（副主任）、任雁冰（秘书长）、林翠珠（女，</w:t>
      </w:r>
    </w:p>
    <w:p w:rsidR="00444F52" w:rsidRDefault="00444F52" w:rsidP="00222CD1">
      <w:pPr>
        <w:pStyle w:val="a5"/>
        <w:spacing w:before="0" w:beforeAutospacing="0" w:after="0" w:afterAutospacing="0" w:line="560" w:lineRule="exact"/>
        <w:ind w:right="8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委员）、</w:t>
      </w:r>
      <w:r w:rsidR="00B17F67">
        <w:rPr>
          <w:rFonts w:ascii="仿宋_GB2312" w:eastAsia="仿宋_GB2312" w:hAnsi="仿宋_GB2312" w:cs="仿宋_GB2312" w:hint="eastAsia"/>
          <w:sz w:val="32"/>
          <w:szCs w:val="32"/>
        </w:rPr>
        <w:t>吴凯</w:t>
      </w:r>
      <w:r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（十）未成年人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郑子殷</w:t>
      </w:r>
      <w:r>
        <w:rPr>
          <w:rFonts w:ascii="仿宋_GB2312" w:eastAsia="仿宋_GB2312" w:hAnsi="仿宋_GB2312" w:cs="仿宋_GB2312" w:hint="eastAsia"/>
          <w:sz w:val="32"/>
          <w:szCs w:val="32"/>
        </w:rPr>
        <w:t>（副主任）、罗凌（女，委员）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（十一）劳动</w:t>
      </w:r>
    </w:p>
    <w:p w:rsidR="00B17F67" w:rsidRDefault="00B17F67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</w:t>
      </w:r>
      <w:r>
        <w:rPr>
          <w:rFonts w:ascii="仿宋_GB2312" w:eastAsia="仿宋_GB2312" w:hAnsi="仿宋_GB2312" w:cs="仿宋_GB2312"/>
          <w:sz w:val="32"/>
          <w:szCs w:val="32"/>
        </w:rPr>
        <w:t>凡新</w:t>
      </w:r>
      <w:r>
        <w:rPr>
          <w:rFonts w:ascii="仿宋_GB2312" w:eastAsia="仿宋_GB2312" w:hAnsi="仿宋_GB2312" w:cs="仿宋_GB2312" w:hint="eastAsia"/>
          <w:sz w:val="32"/>
          <w:szCs w:val="32"/>
        </w:rPr>
        <w:t>（委员）、张志良（委员）、彭波（委员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）、</w:t>
      </w:r>
    </w:p>
    <w:p w:rsidR="00444F52" w:rsidRDefault="00B17F67" w:rsidP="00B17F67">
      <w:pPr>
        <w:pStyle w:val="a5"/>
        <w:spacing w:before="0" w:beforeAutospacing="0" w:after="0" w:afterAutospacing="0" w:line="560" w:lineRule="exact"/>
        <w:ind w:right="8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程卫民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（十二）国际业务</w:t>
      </w:r>
    </w:p>
    <w:p w:rsidR="00444F52" w:rsidRDefault="00B17F67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傅军（委员）、吴凯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（十三）行政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陈晓朝</w:t>
      </w:r>
      <w:r>
        <w:rPr>
          <w:rFonts w:ascii="仿宋_GB2312" w:eastAsia="仿宋_GB2312" w:hAnsi="仿宋_GB2312" w:cs="仿宋_GB2312" w:hint="eastAsia"/>
          <w:sz w:val="32"/>
          <w:szCs w:val="32"/>
        </w:rPr>
        <w:t>（副主任）、</w:t>
      </w:r>
      <w:r w:rsidR="00B17F67">
        <w:rPr>
          <w:rFonts w:ascii="仿宋_GB2312" w:eastAsia="仿宋_GB2312" w:hAnsi="仿宋_GB2312" w:cs="仿宋_GB2312" w:hint="eastAsia"/>
          <w:sz w:val="32"/>
          <w:szCs w:val="32"/>
        </w:rPr>
        <w:t>胡圣根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B17F67">
        <w:rPr>
          <w:rFonts w:ascii="仿宋_GB2312" w:eastAsia="仿宋_GB2312" w:hAnsi="仿宋_GB2312" w:cs="仿宋_GB2312" w:hint="eastAsia"/>
          <w:sz w:val="32"/>
          <w:szCs w:val="32"/>
        </w:rPr>
        <w:t>秘书长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）、王春平（委员）、谢文杰（委员）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（十四）医疗</w:t>
      </w:r>
    </w:p>
    <w:p w:rsidR="00444F52" w:rsidRDefault="00B17F67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葛</w:t>
      </w:r>
      <w:r>
        <w:rPr>
          <w:rFonts w:ascii="仿宋_GB2312" w:eastAsia="仿宋_GB2312" w:hAnsi="仿宋_GB2312" w:cs="仿宋_GB2312"/>
          <w:sz w:val="32"/>
          <w:szCs w:val="32"/>
        </w:rPr>
        <w:t>志坚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程虎（秘书长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（十五）宪法与人权</w:t>
      </w:r>
    </w:p>
    <w:p w:rsidR="00B17F67" w:rsidRDefault="00B17F67" w:rsidP="00B17F67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/>
          <w:sz w:val="32"/>
          <w:szCs w:val="32"/>
        </w:rPr>
        <w:t>小成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尹志强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彭浩中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（委员）、</w:t>
      </w:r>
    </w:p>
    <w:p w:rsidR="00444F52" w:rsidRDefault="00B17F67" w:rsidP="00B17F67">
      <w:pPr>
        <w:pStyle w:val="a5"/>
        <w:spacing w:before="0" w:beforeAutospacing="0" w:after="0" w:afterAutospacing="0" w:line="560" w:lineRule="exact"/>
        <w:ind w:right="8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王水文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（十六）环保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张念</w:t>
      </w:r>
      <w:r>
        <w:rPr>
          <w:rFonts w:ascii="仿宋_GB2312" w:eastAsia="仿宋_GB2312" w:hAnsi="仿宋_GB2312" w:cs="仿宋_GB2312" w:hint="eastAsia"/>
          <w:sz w:val="32"/>
          <w:szCs w:val="32"/>
        </w:rPr>
        <w:t>（女，副主任）、邵卫国（秘书长）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（十七）保险</w:t>
      </w:r>
    </w:p>
    <w:p w:rsidR="00444F52" w:rsidRDefault="008F409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刘玉招</w:t>
      </w:r>
      <w:r>
        <w:rPr>
          <w:rFonts w:ascii="仿宋_GB2312" w:eastAsia="仿宋_GB2312" w:hAnsi="仿宋_GB2312" w:cs="仿宋_GB2312" w:hint="eastAsia"/>
          <w:sz w:val="32"/>
          <w:szCs w:val="32"/>
        </w:rPr>
        <w:t>（秘书长）、</w:t>
      </w:r>
      <w:r w:rsidR="00444F52">
        <w:rPr>
          <w:rFonts w:ascii="仿宋_GB2312" w:eastAsia="仿宋_GB2312" w:hAnsi="仿宋_GB2312" w:cs="仿宋_GB2312"/>
          <w:sz w:val="32"/>
          <w:szCs w:val="32"/>
        </w:rPr>
        <w:t>文桃丽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（女，委员）、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周庆元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周乐文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（十八）法律顾问</w:t>
      </w:r>
    </w:p>
    <w:p w:rsidR="00444F52" w:rsidRDefault="008F409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/>
          <w:sz w:val="32"/>
          <w:szCs w:val="32"/>
        </w:rPr>
        <w:t>慧杰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（女，副主任）、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刘琛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欧阳兵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黄绍仁</w:t>
      </w:r>
      <w:r w:rsidR="00444F52"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（十九）税务</w:t>
      </w:r>
    </w:p>
    <w:p w:rsidR="00444F52" w:rsidRDefault="00444F5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马晓艳</w:t>
      </w:r>
      <w:r>
        <w:rPr>
          <w:rFonts w:ascii="仿宋_GB2312" w:eastAsia="仿宋_GB2312" w:hAnsi="仿宋_GB2312" w:cs="仿宋_GB2312" w:hint="eastAsia"/>
          <w:sz w:val="32"/>
          <w:szCs w:val="32"/>
        </w:rPr>
        <w:t>（女，秘书长）、</w:t>
      </w:r>
      <w:r w:rsidR="008F4092">
        <w:rPr>
          <w:rFonts w:ascii="仿宋_GB2312" w:eastAsia="仿宋_GB2312" w:hAnsi="仿宋_GB2312" w:cs="仿宋_GB2312" w:hint="eastAsia"/>
          <w:sz w:val="32"/>
          <w:szCs w:val="32"/>
        </w:rPr>
        <w:t>王永敬</w:t>
      </w:r>
      <w:r>
        <w:rPr>
          <w:rFonts w:ascii="仿宋_GB2312" w:eastAsia="仿宋_GB2312" w:hAnsi="仿宋_GB2312" w:cs="仿宋_GB2312" w:hint="eastAsia"/>
          <w:sz w:val="32"/>
          <w:szCs w:val="32"/>
        </w:rPr>
        <w:t>（委员）</w:t>
      </w:r>
    </w:p>
    <w:p w:rsidR="008F4092" w:rsidRDefault="008F409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（二十）婚姻家庭</w:t>
      </w:r>
    </w:p>
    <w:p w:rsidR="008F4092" w:rsidRPr="00F96C7F" w:rsidRDefault="008F4092" w:rsidP="005C7858">
      <w:pPr>
        <w:pStyle w:val="a5"/>
        <w:spacing w:before="0" w:beforeAutospacing="0" w:after="0" w:afterAutospacing="0" w:line="560" w:lineRule="exact"/>
        <w:ind w:right="8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宁媛</w:t>
      </w:r>
      <w:r>
        <w:rPr>
          <w:rFonts w:ascii="仿宋_GB2312" w:eastAsia="仿宋_GB2312" w:hAnsi="仿宋_GB2312" w:cs="仿宋_GB2312" w:hint="eastAsia"/>
          <w:sz w:val="32"/>
          <w:szCs w:val="32"/>
        </w:rPr>
        <w:t>（女，秘书长）、杜芹（女，委员）、邓云龙（委员）、陈红（女，委员）</w:t>
      </w:r>
    </w:p>
    <w:sectPr w:rsidR="008F4092" w:rsidRPr="00F96C7F" w:rsidSect="004C5511">
      <w:footerReference w:type="even" r:id="rId8"/>
      <w:footerReference w:type="default" r:id="rId9"/>
      <w:pgSz w:w="11906" w:h="16838"/>
      <w:pgMar w:top="1440" w:right="1701" w:bottom="1276" w:left="170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B5" w:rsidRDefault="00D505B5" w:rsidP="00E56066">
      <w:r>
        <w:separator/>
      </w:r>
    </w:p>
  </w:endnote>
  <w:endnote w:type="continuationSeparator" w:id="0">
    <w:p w:rsidR="00D505B5" w:rsidRDefault="00D505B5" w:rsidP="00E5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11" w:rsidRPr="004C5511" w:rsidRDefault="004C5511" w:rsidP="004C5511">
    <w:pPr>
      <w:pStyle w:val="a8"/>
      <w:rPr>
        <w:rFonts w:ascii="仿宋_GB2312" w:eastAsia="仿宋_GB2312"/>
        <w:sz w:val="28"/>
        <w:szCs w:val="28"/>
      </w:rPr>
    </w:pPr>
    <w:r w:rsidRPr="004C5511">
      <w:rPr>
        <w:rFonts w:ascii="仿宋_GB2312" w:eastAsia="仿宋_GB2312" w:hint="eastAsia"/>
        <w:sz w:val="28"/>
        <w:szCs w:val="28"/>
      </w:rPr>
      <w:t xml:space="preserve">- </w:t>
    </w:r>
    <w:sdt>
      <w:sdtPr>
        <w:rPr>
          <w:rFonts w:ascii="仿宋_GB2312" w:eastAsia="仿宋_GB2312" w:hint="eastAsia"/>
          <w:sz w:val="28"/>
          <w:szCs w:val="28"/>
        </w:rPr>
        <w:id w:val="1595362821"/>
        <w:docPartObj>
          <w:docPartGallery w:val="Page Numbers (Bottom of Page)"/>
          <w:docPartUnique/>
        </w:docPartObj>
      </w:sdtPr>
      <w:sdtEndPr/>
      <w:sdtContent>
        <w:r w:rsidRPr="004C5511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4C5511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4C5511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F14A3" w:rsidRPr="001F14A3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 w:rsidRPr="004C5511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4C5511">
          <w:rPr>
            <w:rFonts w:ascii="仿宋_GB2312" w:eastAsia="仿宋_GB2312" w:hint="eastAsia"/>
            <w:sz w:val="28"/>
            <w:szCs w:val="28"/>
          </w:rPr>
          <w:t xml:space="preserve"> -</w:t>
        </w:r>
      </w:sdtContent>
    </w:sdt>
  </w:p>
  <w:p w:rsidR="004C5511" w:rsidRDefault="004C551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65172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4C5511" w:rsidRPr="004C5511" w:rsidRDefault="00713BDB" w:rsidP="00713BDB">
        <w:pPr>
          <w:pStyle w:val="a8"/>
          <w:ind w:left="360"/>
          <w:jc w:val="right"/>
          <w:rPr>
            <w:rFonts w:ascii="仿宋_GB2312" w:eastAsia="仿宋_GB2312"/>
            <w:sz w:val="28"/>
            <w:szCs w:val="28"/>
          </w:rPr>
        </w:pPr>
        <w:r w:rsidRPr="00713BDB">
          <w:rPr>
            <w:rFonts w:ascii="仿宋_GB2312" w:eastAsia="仿宋_GB2312" w:hint="eastAsia"/>
            <w:sz w:val="28"/>
            <w:szCs w:val="28"/>
          </w:rPr>
          <w:t>-</w:t>
        </w:r>
        <w:r>
          <w:t xml:space="preserve">  </w:t>
        </w:r>
        <w:r w:rsidR="004C5511" w:rsidRPr="004C5511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4C5511" w:rsidRPr="004C5511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4C5511" w:rsidRPr="004C5511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F14A3" w:rsidRPr="001F14A3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="004C5511" w:rsidRPr="004C5511">
          <w:rPr>
            <w:rFonts w:ascii="仿宋_GB2312" w:eastAsia="仿宋_GB2312" w:hint="eastAsia"/>
            <w:sz w:val="28"/>
            <w:szCs w:val="28"/>
          </w:rPr>
          <w:fldChar w:fldCharType="end"/>
        </w:r>
        <w:r w:rsidR="004C5511">
          <w:rPr>
            <w:rFonts w:ascii="仿宋_GB2312" w:eastAsia="仿宋_GB2312"/>
            <w:sz w:val="28"/>
            <w:szCs w:val="28"/>
          </w:rPr>
          <w:t xml:space="preserve"> </w:t>
        </w:r>
        <w:r w:rsidR="004C5511" w:rsidRPr="004C5511">
          <w:rPr>
            <w:rFonts w:ascii="仿宋_GB2312" w:eastAsia="仿宋_GB2312" w:hint="eastAsia"/>
            <w:sz w:val="28"/>
            <w:szCs w:val="28"/>
          </w:rPr>
          <w:t>-</w:t>
        </w:r>
      </w:p>
    </w:sdtContent>
  </w:sdt>
  <w:p w:rsidR="004C5511" w:rsidRDefault="004C55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B5" w:rsidRDefault="00D505B5" w:rsidP="00E56066">
      <w:r>
        <w:separator/>
      </w:r>
    </w:p>
  </w:footnote>
  <w:footnote w:type="continuationSeparator" w:id="0">
    <w:p w:rsidR="00D505B5" w:rsidRDefault="00D505B5" w:rsidP="00E56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4C37"/>
    <w:multiLevelType w:val="hybridMultilevel"/>
    <w:tmpl w:val="ACFCE022"/>
    <w:lvl w:ilvl="0" w:tplc="D65E6A84">
      <w:start w:val="10"/>
      <w:numFmt w:val="bullet"/>
      <w:lvlText w:val="-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A480E"/>
    <w:multiLevelType w:val="hybridMultilevel"/>
    <w:tmpl w:val="4DBE05D4"/>
    <w:lvl w:ilvl="0" w:tplc="00087022">
      <w:start w:val="5"/>
      <w:numFmt w:val="bullet"/>
      <w:lvlText w:val="-"/>
      <w:lvlJc w:val="left"/>
      <w:pPr>
        <w:ind w:left="72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06E48C9"/>
    <w:multiLevelType w:val="hybridMultilevel"/>
    <w:tmpl w:val="F48AFBC2"/>
    <w:lvl w:ilvl="0" w:tplc="0DF25DA4">
      <w:start w:val="10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7732E"/>
    <w:multiLevelType w:val="hybridMultilevel"/>
    <w:tmpl w:val="7BE6C474"/>
    <w:lvl w:ilvl="0" w:tplc="EE04A6D4">
      <w:start w:val="5"/>
      <w:numFmt w:val="bullet"/>
      <w:lvlText w:val="-"/>
      <w:lvlJc w:val="left"/>
      <w:pPr>
        <w:ind w:left="72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E9E6909"/>
    <w:multiLevelType w:val="hybridMultilevel"/>
    <w:tmpl w:val="3AAE7BE4"/>
    <w:lvl w:ilvl="0" w:tplc="D29AF150">
      <w:start w:val="10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96"/>
    <w:rsid w:val="000541D6"/>
    <w:rsid w:val="00095855"/>
    <w:rsid w:val="000C6168"/>
    <w:rsid w:val="000D20AE"/>
    <w:rsid w:val="000E777B"/>
    <w:rsid w:val="0010100C"/>
    <w:rsid w:val="00105B25"/>
    <w:rsid w:val="00150C75"/>
    <w:rsid w:val="0017120B"/>
    <w:rsid w:val="001922F7"/>
    <w:rsid w:val="001F03F7"/>
    <w:rsid w:val="001F14A3"/>
    <w:rsid w:val="00203DD9"/>
    <w:rsid w:val="00211DAD"/>
    <w:rsid w:val="00222CD1"/>
    <w:rsid w:val="00235E10"/>
    <w:rsid w:val="00236C24"/>
    <w:rsid w:val="002773CE"/>
    <w:rsid w:val="00296B22"/>
    <w:rsid w:val="002A5C9D"/>
    <w:rsid w:val="002B7A8D"/>
    <w:rsid w:val="002C422A"/>
    <w:rsid w:val="002C75B9"/>
    <w:rsid w:val="0030111E"/>
    <w:rsid w:val="003B107E"/>
    <w:rsid w:val="003D38A0"/>
    <w:rsid w:val="004100BA"/>
    <w:rsid w:val="00413D96"/>
    <w:rsid w:val="00444F52"/>
    <w:rsid w:val="0045548F"/>
    <w:rsid w:val="00494F60"/>
    <w:rsid w:val="004C5511"/>
    <w:rsid w:val="0050687D"/>
    <w:rsid w:val="00511C5E"/>
    <w:rsid w:val="005611AD"/>
    <w:rsid w:val="00566431"/>
    <w:rsid w:val="0058701E"/>
    <w:rsid w:val="005C7858"/>
    <w:rsid w:val="00610ECE"/>
    <w:rsid w:val="006130E6"/>
    <w:rsid w:val="00630142"/>
    <w:rsid w:val="006328B0"/>
    <w:rsid w:val="0065567F"/>
    <w:rsid w:val="006D52C8"/>
    <w:rsid w:val="006D61DB"/>
    <w:rsid w:val="006F4E2F"/>
    <w:rsid w:val="00713BDB"/>
    <w:rsid w:val="00746787"/>
    <w:rsid w:val="00751B95"/>
    <w:rsid w:val="00767D08"/>
    <w:rsid w:val="00790A9C"/>
    <w:rsid w:val="00794399"/>
    <w:rsid w:val="007F2A4B"/>
    <w:rsid w:val="008254A3"/>
    <w:rsid w:val="008271BD"/>
    <w:rsid w:val="008443C1"/>
    <w:rsid w:val="00853F70"/>
    <w:rsid w:val="00860368"/>
    <w:rsid w:val="00873EF2"/>
    <w:rsid w:val="00880FB7"/>
    <w:rsid w:val="008A0669"/>
    <w:rsid w:val="008B5BEF"/>
    <w:rsid w:val="008C0FC0"/>
    <w:rsid w:val="008F4092"/>
    <w:rsid w:val="0092085A"/>
    <w:rsid w:val="009771AF"/>
    <w:rsid w:val="00980CE5"/>
    <w:rsid w:val="009A24A2"/>
    <w:rsid w:val="009A56AF"/>
    <w:rsid w:val="00A1547B"/>
    <w:rsid w:val="00A30657"/>
    <w:rsid w:val="00A43E6E"/>
    <w:rsid w:val="00A54DE2"/>
    <w:rsid w:val="00AA2CDE"/>
    <w:rsid w:val="00AD150A"/>
    <w:rsid w:val="00AE06C4"/>
    <w:rsid w:val="00B11A20"/>
    <w:rsid w:val="00B17F67"/>
    <w:rsid w:val="00B5567B"/>
    <w:rsid w:val="00B55B53"/>
    <w:rsid w:val="00B65E65"/>
    <w:rsid w:val="00B90600"/>
    <w:rsid w:val="00B91131"/>
    <w:rsid w:val="00BE7D33"/>
    <w:rsid w:val="00BF041F"/>
    <w:rsid w:val="00C0330E"/>
    <w:rsid w:val="00C201BE"/>
    <w:rsid w:val="00C51AA5"/>
    <w:rsid w:val="00C85681"/>
    <w:rsid w:val="00CD0F4B"/>
    <w:rsid w:val="00CD786B"/>
    <w:rsid w:val="00CE0827"/>
    <w:rsid w:val="00CE4AB0"/>
    <w:rsid w:val="00CF6964"/>
    <w:rsid w:val="00D37290"/>
    <w:rsid w:val="00D505B5"/>
    <w:rsid w:val="00D5083D"/>
    <w:rsid w:val="00DA7107"/>
    <w:rsid w:val="00DC5F3B"/>
    <w:rsid w:val="00E018B1"/>
    <w:rsid w:val="00E243A1"/>
    <w:rsid w:val="00E56066"/>
    <w:rsid w:val="00E678AC"/>
    <w:rsid w:val="00EB5F27"/>
    <w:rsid w:val="00EE0D23"/>
    <w:rsid w:val="00F01319"/>
    <w:rsid w:val="00F05248"/>
    <w:rsid w:val="00F24867"/>
    <w:rsid w:val="00F27EFC"/>
    <w:rsid w:val="00F30761"/>
    <w:rsid w:val="00F30863"/>
    <w:rsid w:val="00F32163"/>
    <w:rsid w:val="00F72C86"/>
    <w:rsid w:val="00F96C7F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1D2C6B-AB55-461E-85EF-FD1E7FAA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F69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964"/>
    <w:rPr>
      <w:rFonts w:ascii="宋体" w:eastAsia="宋体" w:hAnsi="宋体" w:cs="宋体"/>
      <w:kern w:val="36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F696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F6964"/>
    <w:rPr>
      <w:sz w:val="18"/>
      <w:szCs w:val="18"/>
    </w:rPr>
  </w:style>
  <w:style w:type="paragraph" w:styleId="a5">
    <w:name w:val="Normal (Web)"/>
    <w:basedOn w:val="a"/>
    <w:uiPriority w:val="99"/>
    <w:unhideWhenUsed/>
    <w:rsid w:val="005611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ey">
    <w:name w:val="grey"/>
    <w:basedOn w:val="a0"/>
    <w:rsid w:val="005611AD"/>
  </w:style>
  <w:style w:type="paragraph" w:styleId="a6">
    <w:name w:val="header"/>
    <w:basedOn w:val="a"/>
    <w:link w:val="a7"/>
    <w:uiPriority w:val="99"/>
    <w:unhideWhenUsed/>
    <w:rsid w:val="00E56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5606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56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56066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C616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C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74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6268">
                  <w:marLeft w:val="0"/>
                  <w:marRight w:val="0"/>
                  <w:marTop w:val="0"/>
                  <w:marBottom w:val="0"/>
                  <w:divBdr>
                    <w:top w:val="single" w:sz="6" w:space="5" w:color="A7A9AC"/>
                    <w:left w:val="single" w:sz="6" w:space="5" w:color="A7A9AC"/>
                    <w:bottom w:val="single" w:sz="6" w:space="5" w:color="A7A9AC"/>
                    <w:right w:val="single" w:sz="6" w:space="5" w:color="A7A9AC"/>
                  </w:divBdr>
                  <w:divsChild>
                    <w:div w:id="16271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8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C764-869E-4BD7-958F-C27D6E20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LRT</dc:creator>
  <cp:keywords/>
  <dc:description/>
  <cp:lastModifiedBy>Z</cp:lastModifiedBy>
  <cp:revision>3</cp:revision>
  <cp:lastPrinted>2016-03-08T06:02:00Z</cp:lastPrinted>
  <dcterms:created xsi:type="dcterms:W3CDTF">2016-03-09T02:20:00Z</dcterms:created>
  <dcterms:modified xsi:type="dcterms:W3CDTF">2016-03-09T02:20:00Z</dcterms:modified>
</cp:coreProperties>
</file>